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49" w:rsidRDefault="00DE5D24">
      <w:pPr>
        <w:pStyle w:val="1"/>
        <w:spacing w:before="68"/>
        <w:ind w:left="4307" w:firstLine="0"/>
      </w:pPr>
      <w:r>
        <w:t>ДОГОВІР</w:t>
      </w:r>
      <w:r>
        <w:rPr>
          <w:spacing w:val="-5"/>
        </w:rPr>
        <w:t xml:space="preserve"> </w:t>
      </w:r>
      <w:r>
        <w:t>ПРИЄДНАННЯ</w:t>
      </w:r>
    </w:p>
    <w:p w:rsidR="00236A49" w:rsidRDefault="00DE5D24">
      <w:pPr>
        <w:spacing w:before="1"/>
        <w:ind w:left="1400" w:right="126" w:hanging="411"/>
        <w:rPr>
          <w:b/>
        </w:rPr>
      </w:pPr>
      <w:r>
        <w:rPr>
          <w:b/>
        </w:rPr>
        <w:t>про використання системи електронного документообігу «104 Бізнес онлайн» при укладенні,</w:t>
      </w:r>
      <w:r>
        <w:rPr>
          <w:b/>
          <w:spacing w:val="-52"/>
        </w:rPr>
        <w:t xml:space="preserve"> </w:t>
      </w:r>
      <w:r>
        <w:rPr>
          <w:b/>
        </w:rPr>
        <w:t>виконанні,</w:t>
      </w:r>
      <w:r>
        <w:rPr>
          <w:b/>
          <w:spacing w:val="-4"/>
        </w:rPr>
        <w:t xml:space="preserve"> </w:t>
      </w:r>
      <w:r>
        <w:rPr>
          <w:b/>
        </w:rPr>
        <w:t>зміні,</w:t>
      </w:r>
      <w:r>
        <w:rPr>
          <w:b/>
          <w:spacing w:val="-4"/>
        </w:rPr>
        <w:t xml:space="preserve"> </w:t>
      </w:r>
      <w:r>
        <w:rPr>
          <w:b/>
        </w:rPr>
        <w:t>розірванні договорів</w:t>
      </w:r>
      <w:r>
        <w:rPr>
          <w:b/>
          <w:spacing w:val="-2"/>
        </w:rPr>
        <w:t xml:space="preserve"> </w:t>
      </w:r>
      <w:r>
        <w:rPr>
          <w:b/>
        </w:rPr>
        <w:t>із</w:t>
      </w:r>
      <w:r>
        <w:rPr>
          <w:b/>
          <w:spacing w:val="-1"/>
        </w:rPr>
        <w:t xml:space="preserve"> </w:t>
      </w:r>
      <w:r>
        <w:rPr>
          <w:b/>
        </w:rPr>
        <w:t>застосуванням електронного підпису</w:t>
      </w:r>
    </w:p>
    <w:p w:rsidR="00236A49" w:rsidRDefault="00236A49">
      <w:pPr>
        <w:pStyle w:val="a3"/>
        <w:spacing w:before="2"/>
        <w:ind w:left="0" w:firstLine="0"/>
        <w:jc w:val="left"/>
        <w:rPr>
          <w:b/>
        </w:rPr>
      </w:pPr>
    </w:p>
    <w:p w:rsidR="00236A49" w:rsidRDefault="00DE5D24">
      <w:pPr>
        <w:pStyle w:val="1"/>
        <w:spacing w:before="1"/>
        <w:ind w:left="252" w:firstLine="0"/>
        <w:jc w:val="both"/>
        <w:rPr>
          <w:b w:val="0"/>
        </w:rPr>
      </w:pPr>
      <w:r>
        <w:t>ТОВАРИСТВО</w:t>
      </w:r>
      <w:r>
        <w:rPr>
          <w:spacing w:val="83"/>
        </w:rPr>
        <w:t xml:space="preserve"> </w:t>
      </w:r>
      <w:r>
        <w:t xml:space="preserve">З  </w:t>
      </w:r>
      <w:r>
        <w:rPr>
          <w:spacing w:val="24"/>
        </w:rPr>
        <w:t xml:space="preserve"> </w:t>
      </w:r>
      <w:r>
        <w:t xml:space="preserve">ОБМЕЖЕНОЮ  </w:t>
      </w:r>
      <w:r>
        <w:rPr>
          <w:spacing w:val="25"/>
        </w:rPr>
        <w:t xml:space="preserve"> </w:t>
      </w:r>
      <w:r>
        <w:t xml:space="preserve">ВІДПОВІДАЛЬНІСТЮ  </w:t>
      </w:r>
      <w:r>
        <w:rPr>
          <w:spacing w:val="31"/>
        </w:rPr>
        <w:t xml:space="preserve"> </w:t>
      </w:r>
      <w:r>
        <w:t xml:space="preserve">«ВІННИЦЯГАЗ  </w:t>
      </w:r>
      <w:r>
        <w:rPr>
          <w:spacing w:val="24"/>
        </w:rPr>
        <w:t xml:space="preserve"> </w:t>
      </w:r>
      <w:r>
        <w:t>ЗБУТ»</w:t>
      </w:r>
      <w:r>
        <w:rPr>
          <w:b w:val="0"/>
        </w:rPr>
        <w:t xml:space="preserve">,  </w:t>
      </w:r>
      <w:r>
        <w:rPr>
          <w:b w:val="0"/>
          <w:spacing w:val="26"/>
        </w:rPr>
        <w:t xml:space="preserve"> </w:t>
      </w:r>
      <w:r>
        <w:rPr>
          <w:b w:val="0"/>
        </w:rPr>
        <w:t xml:space="preserve">ЕІС  </w:t>
      </w:r>
      <w:r>
        <w:rPr>
          <w:b w:val="0"/>
          <w:spacing w:val="25"/>
        </w:rPr>
        <w:t xml:space="preserve"> </w:t>
      </w:r>
      <w:r>
        <w:rPr>
          <w:b w:val="0"/>
        </w:rPr>
        <w:t>код</w:t>
      </w:r>
    </w:p>
    <w:p w:rsidR="00236A49" w:rsidRDefault="00DE5D24">
      <w:pPr>
        <w:pStyle w:val="a3"/>
        <w:spacing w:before="37" w:line="276" w:lineRule="auto"/>
        <w:ind w:right="101" w:firstLine="0"/>
      </w:pPr>
      <w:r>
        <w:t xml:space="preserve">56X930000000020N, далі – (далі - Сторона 1), в особі </w:t>
      </w:r>
      <w:r>
        <w:rPr>
          <w:b/>
        </w:rPr>
        <w:t>директора Сопільника Василя Олександровича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який</w:t>
      </w:r>
      <w:r>
        <w:rPr>
          <w:spacing w:val="-13"/>
        </w:rPr>
        <w:t xml:space="preserve"> </w:t>
      </w:r>
      <w:r>
        <w:rPr>
          <w:spacing w:val="-1"/>
        </w:rPr>
        <w:t>діє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підставі</w:t>
      </w:r>
      <w:r>
        <w:rPr>
          <w:spacing w:val="-12"/>
        </w:rPr>
        <w:t xml:space="preserve"> </w:t>
      </w:r>
      <w:r>
        <w:t>Статуту,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однієї</w:t>
      </w:r>
      <w:r>
        <w:rPr>
          <w:spacing w:val="-9"/>
        </w:rPr>
        <w:t xml:space="preserve"> </w:t>
      </w:r>
      <w:r>
        <w:t>сторони,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юридична</w:t>
      </w:r>
      <w:r>
        <w:rPr>
          <w:spacing w:val="-13"/>
        </w:rPr>
        <w:t xml:space="preserve"> </w:t>
      </w:r>
      <w:r>
        <w:t>особа,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приєдналась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зазначеного</w:t>
      </w:r>
      <w:r>
        <w:rPr>
          <w:spacing w:val="-12"/>
        </w:rPr>
        <w:t xml:space="preserve"> </w:t>
      </w:r>
      <w:r>
        <w:t>Договору,</w:t>
      </w:r>
      <w:r>
        <w:rPr>
          <w:spacing w:val="-53"/>
        </w:rPr>
        <w:t xml:space="preserve"> </w:t>
      </w:r>
      <w:r>
        <w:t>(в подальшому - Сторона 2) з іншої сторони (надалі разом іменовані – Сторони), керуючись чинним</w:t>
      </w:r>
      <w:r>
        <w:rPr>
          <w:spacing w:val="1"/>
        </w:rPr>
        <w:t xml:space="preserve"> </w:t>
      </w:r>
      <w:r>
        <w:rPr>
          <w:spacing w:val="-1"/>
        </w:rPr>
        <w:t>законодавством</w:t>
      </w:r>
      <w:r>
        <w:rPr>
          <w:spacing w:val="-12"/>
        </w:rPr>
        <w:t xml:space="preserve"> </w:t>
      </w:r>
      <w:r>
        <w:t>України,</w:t>
      </w:r>
      <w:r>
        <w:rPr>
          <w:spacing w:val="-11"/>
        </w:rPr>
        <w:t xml:space="preserve"> </w:t>
      </w:r>
      <w:r>
        <w:t>уклали</w:t>
      </w:r>
      <w:r>
        <w:rPr>
          <w:spacing w:val="-10"/>
        </w:rPr>
        <w:t xml:space="preserve"> </w:t>
      </w:r>
      <w:r>
        <w:t>цей</w:t>
      </w:r>
      <w:r>
        <w:rPr>
          <w:spacing w:val="-11"/>
        </w:rPr>
        <w:t xml:space="preserve"> </w:t>
      </w:r>
      <w:r>
        <w:t>Договір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системи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документообігу</w:t>
      </w:r>
      <w:r>
        <w:rPr>
          <w:spacing w:val="-11"/>
        </w:rPr>
        <w:t xml:space="preserve"> </w:t>
      </w:r>
      <w:r>
        <w:t>«104</w:t>
      </w:r>
      <w:r>
        <w:rPr>
          <w:spacing w:val="-53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онлайн»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укладенні,</w:t>
      </w:r>
      <w:r>
        <w:rPr>
          <w:spacing w:val="1"/>
        </w:rPr>
        <w:t xml:space="preserve"> </w:t>
      </w:r>
      <w:r>
        <w:t>виконанні,</w:t>
      </w:r>
      <w:r>
        <w:rPr>
          <w:spacing w:val="1"/>
        </w:rPr>
        <w:t xml:space="preserve"> </w:t>
      </w:r>
      <w:r>
        <w:t>зміні,</w:t>
      </w:r>
      <w:r>
        <w:rPr>
          <w:spacing w:val="1"/>
        </w:rPr>
        <w:t xml:space="preserve"> </w:t>
      </w:r>
      <w:r>
        <w:t>розірванні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(правочинів)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 електронного підпису (далі – Договір), який є договором приєднання у розумінні ст. 634</w:t>
      </w:r>
      <w:r>
        <w:rPr>
          <w:spacing w:val="1"/>
        </w:rPr>
        <w:t xml:space="preserve"> </w:t>
      </w:r>
      <w:r>
        <w:t>Цивільного</w:t>
      </w:r>
      <w:r>
        <w:rPr>
          <w:spacing w:val="-9"/>
        </w:rPr>
        <w:t xml:space="preserve"> </w:t>
      </w:r>
      <w:r>
        <w:t>кодексу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укладений</w:t>
      </w:r>
      <w:r>
        <w:rPr>
          <w:spacing w:val="-9"/>
        </w:rPr>
        <w:t xml:space="preserve"> </w:t>
      </w:r>
      <w:r>
        <w:t>лише</w:t>
      </w:r>
      <w:r>
        <w:rPr>
          <w:spacing w:val="-8"/>
        </w:rPr>
        <w:t xml:space="preserve"> </w:t>
      </w:r>
      <w:r>
        <w:t>шляхом</w:t>
      </w:r>
      <w:r>
        <w:rPr>
          <w:spacing w:val="-7"/>
        </w:rPr>
        <w:t xml:space="preserve"> </w:t>
      </w:r>
      <w:r>
        <w:t>приєднання</w:t>
      </w:r>
      <w:r>
        <w:rPr>
          <w:spacing w:val="-4"/>
        </w:rPr>
        <w:t xml:space="preserve"> </w:t>
      </w:r>
      <w:r>
        <w:t>Сторони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умов</w:t>
      </w:r>
      <w:r>
        <w:rPr>
          <w:spacing w:val="-5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цілому</w:t>
      </w:r>
      <w:r>
        <w:rPr>
          <w:spacing w:val="-6"/>
        </w:rPr>
        <w:t xml:space="preserve"> </w:t>
      </w:r>
      <w:r>
        <w:t>шляхом</w:t>
      </w:r>
      <w:r>
        <w:rPr>
          <w:spacing w:val="-6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Стороні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Заяви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приєднання</w:t>
      </w:r>
      <w:r>
        <w:rPr>
          <w:spacing w:val="-6"/>
        </w:rPr>
        <w:t xml:space="preserve"> </w:t>
      </w:r>
      <w:r>
        <w:t>(додаток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Договору)</w:t>
      </w:r>
      <w:r>
        <w:rPr>
          <w:spacing w:val="-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урахуванням</w:t>
      </w:r>
      <w:r>
        <w:rPr>
          <w:spacing w:val="-52"/>
        </w:rPr>
        <w:t xml:space="preserve"> </w:t>
      </w:r>
      <w:r>
        <w:t>наступного.</w:t>
      </w:r>
    </w:p>
    <w:p w:rsidR="00236A49" w:rsidRDefault="00236A49">
      <w:pPr>
        <w:pStyle w:val="a3"/>
        <w:ind w:left="0" w:firstLine="0"/>
        <w:jc w:val="left"/>
        <w:rPr>
          <w:sz w:val="24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4616"/>
          <w:tab w:val="left" w:pos="4617"/>
        </w:tabs>
        <w:spacing w:before="176"/>
        <w:jc w:val="left"/>
      </w:pPr>
      <w:r>
        <w:t>ВИЗНАЧЕННЯ</w:t>
      </w:r>
      <w:r>
        <w:rPr>
          <w:spacing w:val="-5"/>
        </w:rPr>
        <w:t xml:space="preserve"> </w:t>
      </w:r>
      <w:r>
        <w:t>ТЕРМІНІВ</w:t>
      </w:r>
    </w:p>
    <w:p w:rsidR="00236A49" w:rsidRDefault="00236A49">
      <w:pPr>
        <w:pStyle w:val="a3"/>
        <w:ind w:left="0" w:firstLine="0"/>
        <w:jc w:val="left"/>
        <w:rPr>
          <w:b/>
        </w:rPr>
      </w:pPr>
    </w:p>
    <w:p w:rsidR="00236A49" w:rsidRDefault="00DE5D24">
      <w:pPr>
        <w:pStyle w:val="a3"/>
        <w:spacing w:line="252" w:lineRule="exact"/>
        <w:ind w:left="961" w:firstLine="0"/>
      </w:pPr>
      <w:r>
        <w:rPr>
          <w:b/>
        </w:rPr>
        <w:t>Адресат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фізична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юридична</w:t>
      </w:r>
      <w:r>
        <w:rPr>
          <w:spacing w:val="-3"/>
        </w:rPr>
        <w:t xml:space="preserve"> </w:t>
      </w:r>
      <w:r>
        <w:t>особа,</w:t>
      </w:r>
      <w:r>
        <w:rPr>
          <w:spacing w:val="-2"/>
        </w:rPr>
        <w:t xml:space="preserve"> </w:t>
      </w:r>
      <w:r>
        <w:t>якій</w:t>
      </w:r>
      <w:r>
        <w:rPr>
          <w:spacing w:val="-1"/>
        </w:rPr>
        <w:t xml:space="preserve"> </w:t>
      </w:r>
      <w:r>
        <w:t>адресований</w:t>
      </w:r>
      <w:r>
        <w:rPr>
          <w:spacing w:val="-2"/>
        </w:rPr>
        <w:t xml:space="preserve"> </w:t>
      </w:r>
      <w:r>
        <w:t>електронний</w:t>
      </w:r>
      <w:r>
        <w:rPr>
          <w:spacing w:val="-3"/>
        </w:rPr>
        <w:t xml:space="preserve"> </w:t>
      </w:r>
      <w:r>
        <w:t>документ.</w:t>
      </w:r>
    </w:p>
    <w:p w:rsidR="00236A49" w:rsidRDefault="00DE5D24">
      <w:pPr>
        <w:pStyle w:val="a3"/>
        <w:ind w:right="104"/>
      </w:pPr>
      <w:r>
        <w:t>Адміністратор – ТОВ «104.ЮА» (ідентифікаційний код юр</w:t>
      </w:r>
      <w:r>
        <w:t>идичної особи 39142689)</w:t>
      </w:r>
      <w:r>
        <w:rPr>
          <w:color w:val="333333"/>
        </w:rPr>
        <w:t>, яке здійснює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заходи із розробки, створення, впровадження та супроводження програмного забезпечення системи «104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Бізнес онлайн», відповідає за виконання всіх етапів життєвого циклу програмного забезпечення, за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технічне і технол</w:t>
      </w:r>
      <w:r>
        <w:rPr>
          <w:color w:val="333333"/>
        </w:rPr>
        <w:t>огічне забезпечення, впровадження, функціонування, оновлення, модифікацію, усунення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помилок, забезпечення цілісності та автентичності вихідного програмного коду; здійснює технічні 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технологічні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заходи 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надання,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 анулювання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доступу 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«104 Бізнес онлайн»,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відповідає 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збереження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 захист даних системи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«104 Бізнес онлайн».</w:t>
      </w:r>
    </w:p>
    <w:p w:rsidR="00236A49" w:rsidRDefault="00DE5D24">
      <w:pPr>
        <w:ind w:left="252" w:right="107" w:firstLine="708"/>
        <w:jc w:val="both"/>
      </w:pPr>
      <w:r>
        <w:rPr>
          <w:b/>
        </w:rPr>
        <w:t>Автор електронного документа (Автор)</w:t>
      </w:r>
      <w:r>
        <w:t>- фізична або юридична особа, яка створила і відправила</w:t>
      </w:r>
      <w:r>
        <w:rPr>
          <w:spacing w:val="1"/>
        </w:rPr>
        <w:t xml:space="preserve"> </w:t>
      </w:r>
      <w:r>
        <w:t>Адресату</w:t>
      </w:r>
      <w:r>
        <w:rPr>
          <w:spacing w:val="-4"/>
        </w:rPr>
        <w:t xml:space="preserve"> </w:t>
      </w:r>
      <w:r>
        <w:t>електронний документ.</w:t>
      </w:r>
    </w:p>
    <w:p w:rsidR="00236A49" w:rsidRDefault="00DE5D24">
      <w:pPr>
        <w:pStyle w:val="a3"/>
        <w:spacing w:before="1" w:line="252" w:lineRule="exact"/>
        <w:ind w:left="961" w:firstLine="0"/>
      </w:pPr>
      <w:r>
        <w:rPr>
          <w:b/>
        </w:rPr>
        <w:t>Дані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інформація,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подана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формі,</w:t>
      </w:r>
      <w:r>
        <w:rPr>
          <w:spacing w:val="-1"/>
        </w:rPr>
        <w:t xml:space="preserve"> </w:t>
      </w:r>
      <w:r>
        <w:t>придатній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її оброблення</w:t>
      </w:r>
      <w:r>
        <w:rPr>
          <w:spacing w:val="-3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засобами.</w:t>
      </w:r>
    </w:p>
    <w:p w:rsidR="00236A49" w:rsidRDefault="00DE5D24">
      <w:pPr>
        <w:pStyle w:val="a3"/>
        <w:ind w:right="106"/>
      </w:pPr>
      <w:r>
        <w:rPr>
          <w:b/>
        </w:rPr>
        <w:t xml:space="preserve">Електронний документ </w:t>
      </w:r>
      <w:r>
        <w:t>- документ, інформація в якому зафіксована у вигляді електронних даних,</w:t>
      </w:r>
      <w:r>
        <w:rPr>
          <w:spacing w:val="-53"/>
        </w:rPr>
        <w:t xml:space="preserve"> </w:t>
      </w:r>
      <w:r>
        <w:t>включаючи</w:t>
      </w:r>
      <w:r>
        <w:rPr>
          <w:spacing w:val="-1"/>
        </w:rPr>
        <w:t xml:space="preserve"> </w:t>
      </w:r>
      <w:r>
        <w:t>обов'язкові</w:t>
      </w:r>
      <w:r>
        <w:rPr>
          <w:spacing w:val="1"/>
        </w:rPr>
        <w:t xml:space="preserve"> </w:t>
      </w:r>
      <w:r>
        <w:t>реквізити документа.</w:t>
      </w:r>
    </w:p>
    <w:p w:rsidR="00236A49" w:rsidRDefault="00DE5D24">
      <w:pPr>
        <w:pStyle w:val="a3"/>
        <w:ind w:right="103"/>
      </w:pPr>
      <w:r>
        <w:rPr>
          <w:b/>
        </w:rPr>
        <w:t xml:space="preserve">Електронний документообіг (обіг електронних документів) </w:t>
      </w:r>
      <w:r>
        <w:t>- суку</w:t>
      </w:r>
      <w:r>
        <w:t>пність процесів створення,</w:t>
      </w:r>
      <w:r>
        <w:rPr>
          <w:spacing w:val="1"/>
        </w:rPr>
        <w:t xml:space="preserve"> </w:t>
      </w:r>
      <w:r>
        <w:t>оброблення, відправлення, передавання, одержання, зберігання, використання та знищення 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-8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виконуються</w:t>
      </w:r>
      <w:r>
        <w:rPr>
          <w:spacing w:val="-7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застосуванням</w:t>
      </w:r>
      <w:r>
        <w:rPr>
          <w:spacing w:val="-8"/>
        </w:rPr>
        <w:t xml:space="preserve"> </w:t>
      </w:r>
      <w:r>
        <w:t>перевірки</w:t>
      </w:r>
      <w:r>
        <w:rPr>
          <w:spacing w:val="-9"/>
        </w:rPr>
        <w:t xml:space="preserve"> </w:t>
      </w:r>
      <w:r>
        <w:t>цілісності</w:t>
      </w:r>
      <w:r>
        <w:rPr>
          <w:spacing w:val="-10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необхідності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підтвердженням</w:t>
      </w:r>
      <w:r>
        <w:rPr>
          <w:spacing w:val="-53"/>
        </w:rPr>
        <w:t xml:space="preserve"> </w:t>
      </w:r>
      <w:r>
        <w:t>факту</w:t>
      </w:r>
      <w:r>
        <w:rPr>
          <w:spacing w:val="-3"/>
        </w:rPr>
        <w:t xml:space="preserve"> </w:t>
      </w:r>
      <w:r>
        <w:t>одержання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документів.</w:t>
      </w:r>
    </w:p>
    <w:p w:rsidR="00236A49" w:rsidRDefault="00DE5D24">
      <w:pPr>
        <w:pStyle w:val="a3"/>
        <w:spacing w:before="1"/>
        <w:ind w:right="104"/>
      </w:pPr>
      <w:r>
        <w:rPr>
          <w:b/>
        </w:rPr>
        <w:t xml:space="preserve">Електронне повідомлення - </w:t>
      </w:r>
      <w:r>
        <w:t>інформація, представлена в електронній формі, надана учасником</w:t>
      </w:r>
      <w:r>
        <w:rPr>
          <w:spacing w:val="1"/>
        </w:rPr>
        <w:t xml:space="preserve"> </w:t>
      </w:r>
      <w:r>
        <w:t>відносин у сфері електронного документообігу, електронної комерції з використанням інформаційно-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-4"/>
        </w:rPr>
        <w:t xml:space="preserve"> </w:t>
      </w:r>
      <w:r>
        <w:t>систем.</w:t>
      </w:r>
    </w:p>
    <w:p w:rsidR="00236A49" w:rsidRDefault="00DE5D24">
      <w:pPr>
        <w:pStyle w:val="a3"/>
        <w:ind w:right="105"/>
      </w:pPr>
      <w:r>
        <w:rPr>
          <w:b/>
        </w:rPr>
        <w:t xml:space="preserve">Електронний договір - </w:t>
      </w:r>
      <w:r>
        <w:t>домовлені</w:t>
      </w:r>
      <w:r>
        <w:t>сть двох або більше сторін, спрямована на встановлення, зміну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цивільних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обов’язків</w:t>
      </w:r>
      <w:r>
        <w:rPr>
          <w:spacing w:val="-2"/>
        </w:rPr>
        <w:t xml:space="preserve"> </w:t>
      </w:r>
      <w:r>
        <w:t>та оформлена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електронній формі.</w:t>
      </w:r>
    </w:p>
    <w:p w:rsidR="00236A49" w:rsidRDefault="00DE5D24">
      <w:pPr>
        <w:pStyle w:val="a3"/>
        <w:ind w:right="101"/>
      </w:pPr>
      <w:r>
        <w:rPr>
          <w:b/>
        </w:rPr>
        <w:t xml:space="preserve">Кваліфікований електронний підпис - </w:t>
      </w:r>
      <w:r>
        <w:t>електронні дані, які додаються підписувачем до інших</w:t>
      </w:r>
      <w:r>
        <w:rPr>
          <w:spacing w:val="1"/>
        </w:rPr>
        <w:t xml:space="preserve"> </w:t>
      </w:r>
      <w:r>
        <w:t>електронних даних або логічн</w:t>
      </w:r>
      <w:r>
        <w:t xml:space="preserve">о з ними пов’язуються і використовуються ним як підпис. </w:t>
      </w:r>
      <w:r>
        <w:rPr>
          <w:color w:val="333333"/>
        </w:rPr>
        <w:t>Кваліфікований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електронний підпис має таку саму юридичну силу, як і власноручний підпис, та має презумпцію його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відповідності власноручному підпису.</w:t>
      </w:r>
    </w:p>
    <w:p w:rsidR="00236A49" w:rsidRDefault="00DE5D24">
      <w:pPr>
        <w:pStyle w:val="a3"/>
        <w:ind w:right="103"/>
      </w:pPr>
      <w:r>
        <w:rPr>
          <w:b/>
        </w:rPr>
        <w:t xml:space="preserve">Електронний правочин - </w:t>
      </w:r>
      <w:r>
        <w:t>дія особи, спрямована на наб</w:t>
      </w:r>
      <w:r>
        <w:t>уття, зміну або припинення цивільних прав</w:t>
      </w:r>
      <w:r>
        <w:rPr>
          <w:spacing w:val="-5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обов’язків, здійснена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інформаційно-телекомунікаційних</w:t>
      </w:r>
      <w:r>
        <w:rPr>
          <w:spacing w:val="-3"/>
        </w:rPr>
        <w:t xml:space="preserve"> </w:t>
      </w:r>
      <w:r>
        <w:t>систем.</w:t>
      </w:r>
    </w:p>
    <w:p w:rsidR="00236A49" w:rsidRDefault="00DE5D24">
      <w:pPr>
        <w:ind w:left="252" w:right="104" w:firstLine="708"/>
        <w:jc w:val="both"/>
      </w:pPr>
      <w:r>
        <w:rPr>
          <w:b/>
        </w:rPr>
        <w:t>Обов'язковий</w:t>
      </w:r>
      <w:r>
        <w:rPr>
          <w:b/>
          <w:spacing w:val="-10"/>
        </w:rPr>
        <w:t xml:space="preserve"> </w:t>
      </w:r>
      <w:r>
        <w:rPr>
          <w:b/>
        </w:rPr>
        <w:t>реквізит</w:t>
      </w:r>
      <w:r>
        <w:rPr>
          <w:b/>
          <w:spacing w:val="-11"/>
        </w:rPr>
        <w:t xml:space="preserve"> </w:t>
      </w:r>
      <w:r>
        <w:rPr>
          <w:b/>
        </w:rPr>
        <w:t>електронного</w:t>
      </w:r>
      <w:r>
        <w:rPr>
          <w:b/>
          <w:spacing w:val="-11"/>
        </w:rPr>
        <w:t xml:space="preserve"> </w:t>
      </w:r>
      <w:r>
        <w:rPr>
          <w:b/>
        </w:rPr>
        <w:t>документа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обов'язкові</w:t>
      </w:r>
      <w:r>
        <w:rPr>
          <w:spacing w:val="-9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електронному</w:t>
      </w:r>
      <w:r>
        <w:rPr>
          <w:spacing w:val="-10"/>
        </w:rPr>
        <w:t xml:space="preserve"> </w:t>
      </w:r>
      <w:r>
        <w:t>документі,</w:t>
      </w:r>
      <w:r>
        <w:rPr>
          <w:spacing w:val="-10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він не може</w:t>
      </w:r>
      <w:r>
        <w:rPr>
          <w:spacing w:val="-3"/>
        </w:rPr>
        <w:t xml:space="preserve"> </w:t>
      </w:r>
      <w:r>
        <w:t>бути підставою для його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 матиме</w:t>
      </w:r>
      <w:r>
        <w:rPr>
          <w:spacing w:val="-1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сили;</w:t>
      </w:r>
    </w:p>
    <w:p w:rsidR="00236A49" w:rsidRDefault="00DE5D24">
      <w:pPr>
        <w:pStyle w:val="a3"/>
        <w:ind w:right="102"/>
      </w:pPr>
      <w:r>
        <w:rPr>
          <w:b/>
        </w:rPr>
        <w:t>Оригінал</w:t>
      </w:r>
      <w:r>
        <w:rPr>
          <w:b/>
          <w:spacing w:val="1"/>
        </w:rPr>
        <w:t xml:space="preserve"> </w:t>
      </w:r>
      <w:r>
        <w:rPr>
          <w:b/>
        </w:rPr>
        <w:t>електронного</w:t>
      </w:r>
      <w:r>
        <w:rPr>
          <w:b/>
          <w:spacing w:val="1"/>
        </w:rPr>
        <w:t xml:space="preserve"> </w:t>
      </w:r>
      <w:r>
        <w:rPr>
          <w:b/>
        </w:rPr>
        <w:t>документа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обов’язковими</w:t>
      </w:r>
      <w:r>
        <w:rPr>
          <w:spacing w:val="1"/>
        </w:rPr>
        <w:t xml:space="preserve"> </w:t>
      </w:r>
      <w:r>
        <w:t>реквізитами, у тому числі з електронним підписом автора або підписом, прирівняним до власноручного</w:t>
      </w:r>
      <w:r>
        <w:rPr>
          <w:spacing w:val="1"/>
        </w:rPr>
        <w:t xml:space="preserve"> </w:t>
      </w:r>
      <w:r>
        <w:t>підпису</w:t>
      </w:r>
      <w:r>
        <w:rPr>
          <w:spacing w:val="-1"/>
        </w:rPr>
        <w:t xml:space="preserve"> </w:t>
      </w:r>
      <w:r>
        <w:t>відповід</w:t>
      </w:r>
      <w:r>
        <w:t>но до Закону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довірчі послуги».</w:t>
      </w:r>
    </w:p>
    <w:p w:rsidR="00236A49" w:rsidRDefault="00DE5D24">
      <w:pPr>
        <w:pStyle w:val="a3"/>
        <w:ind w:right="103"/>
      </w:pPr>
      <w:r>
        <w:rPr>
          <w:b/>
        </w:rPr>
        <w:t xml:space="preserve">Підписувач - </w:t>
      </w:r>
      <w:r>
        <w:t>особа, яка на законних підставах володіє особистим ключем та від свого імені або за</w:t>
      </w:r>
      <w:r>
        <w:rPr>
          <w:spacing w:val="1"/>
        </w:rPr>
        <w:t xml:space="preserve"> </w:t>
      </w:r>
      <w:r>
        <w:t>дорученням особи, яку вона представляє, накладає кваліфікований електронний підпис під час створення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документа.</w:t>
      </w:r>
    </w:p>
    <w:p w:rsidR="00236A49" w:rsidRDefault="00DE5D24">
      <w:pPr>
        <w:pStyle w:val="a3"/>
        <w:ind w:right="101"/>
      </w:pPr>
      <w:r>
        <w:rPr>
          <w:b/>
        </w:rPr>
        <w:t xml:space="preserve">Правочини </w:t>
      </w:r>
      <w:r>
        <w:t>– договори (електронна чи письмова форма), укладені між Сторонами до та після</w:t>
      </w:r>
      <w:r>
        <w:rPr>
          <w:spacing w:val="1"/>
        </w:rPr>
        <w:t xml:space="preserve"> </w:t>
      </w:r>
      <w:r>
        <w:t>приєднання</w:t>
      </w:r>
      <w:r>
        <w:rPr>
          <w:spacing w:val="-2"/>
        </w:rPr>
        <w:t xml:space="preserve"> </w:t>
      </w:r>
      <w:r>
        <w:t>до цього Договору.</w:t>
      </w:r>
    </w:p>
    <w:p w:rsidR="00236A49" w:rsidRDefault="00DE5D24">
      <w:pPr>
        <w:pStyle w:val="a3"/>
        <w:ind w:right="104"/>
      </w:pPr>
      <w:r>
        <w:rPr>
          <w:b/>
        </w:rPr>
        <w:t xml:space="preserve">Електронна форма представлення інформації </w:t>
      </w:r>
      <w:r>
        <w:t>- спосіб документування інформації, що означає</w:t>
      </w:r>
      <w:r>
        <w:rPr>
          <w:spacing w:val="1"/>
        </w:rPr>
        <w:t xml:space="preserve"> </w:t>
      </w:r>
      <w:r>
        <w:t>створення, запис,</w:t>
      </w:r>
      <w:r>
        <w:rPr>
          <w:spacing w:val="1"/>
        </w:rPr>
        <w:t xml:space="preserve"> </w:t>
      </w:r>
      <w:r>
        <w:t>передач</w:t>
      </w:r>
      <w:r>
        <w:t>у або збереження інформації у цифровій чи іншій нематеріальній формі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електронних,</w:t>
      </w:r>
      <w:r>
        <w:rPr>
          <w:spacing w:val="1"/>
        </w:rPr>
        <w:t xml:space="preserve"> </w:t>
      </w:r>
      <w:r>
        <w:t>магнітних,</w:t>
      </w:r>
      <w:r>
        <w:rPr>
          <w:spacing w:val="1"/>
        </w:rPr>
        <w:t xml:space="preserve"> </w:t>
      </w:r>
      <w:r>
        <w:t>електромагнітних,</w:t>
      </w:r>
      <w:r>
        <w:rPr>
          <w:spacing w:val="1"/>
        </w:rPr>
        <w:t xml:space="preserve"> </w:t>
      </w:r>
      <w:r>
        <w:t>оптичних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відтворення,</w:t>
      </w:r>
      <w:r>
        <w:rPr>
          <w:spacing w:val="54"/>
        </w:rPr>
        <w:t xml:space="preserve"> </w:t>
      </w:r>
      <w:r>
        <w:t>передачі</w:t>
      </w:r>
      <w:r>
        <w:rPr>
          <w:spacing w:val="55"/>
        </w:rPr>
        <w:t xml:space="preserve"> </w:t>
      </w:r>
      <w:r>
        <w:t>чи</w:t>
      </w:r>
      <w:r>
        <w:rPr>
          <w:spacing w:val="54"/>
        </w:rPr>
        <w:t xml:space="preserve"> </w:t>
      </w:r>
      <w:r>
        <w:t>зберігання</w:t>
      </w:r>
      <w:r>
        <w:rPr>
          <w:spacing w:val="51"/>
        </w:rPr>
        <w:t xml:space="preserve"> </w:t>
      </w:r>
      <w:r>
        <w:t>інформації.</w:t>
      </w:r>
      <w:r>
        <w:rPr>
          <w:spacing w:val="54"/>
        </w:rPr>
        <w:t xml:space="preserve"> </w:t>
      </w:r>
      <w:r>
        <w:t>Електронною</w:t>
      </w:r>
      <w:r>
        <w:rPr>
          <w:spacing w:val="52"/>
        </w:rPr>
        <w:t xml:space="preserve"> </w:t>
      </w:r>
      <w:r>
        <w:t>формою</w:t>
      </w:r>
      <w:r>
        <w:rPr>
          <w:spacing w:val="55"/>
        </w:rPr>
        <w:t xml:space="preserve"> </w:t>
      </w:r>
      <w:r>
        <w:t>представлення</w:t>
      </w:r>
      <w:r>
        <w:rPr>
          <w:spacing w:val="54"/>
        </w:rPr>
        <w:t xml:space="preserve"> </w:t>
      </w:r>
      <w:r>
        <w:t>інформації</w:t>
      </w:r>
    </w:p>
    <w:p w:rsidR="00236A49" w:rsidRDefault="00236A49">
      <w:pPr>
        <w:sectPr w:rsidR="00236A49">
          <w:type w:val="continuous"/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a3"/>
        <w:spacing w:before="68"/>
        <w:ind w:right="110" w:firstLine="0"/>
      </w:pPr>
      <w:r>
        <w:lastRenderedPageBreak/>
        <w:t>вважається документування інформації, що дає змогу її відтворювати у візуальній формі, придатній для</w:t>
      </w:r>
      <w:r>
        <w:rPr>
          <w:spacing w:val="1"/>
        </w:rPr>
        <w:t xml:space="preserve"> </w:t>
      </w:r>
      <w:r>
        <w:t>сприйняття</w:t>
      </w:r>
      <w:r>
        <w:rPr>
          <w:spacing w:val="-2"/>
        </w:rPr>
        <w:t xml:space="preserve"> </w:t>
      </w:r>
      <w:r>
        <w:t>людиною.</w:t>
      </w:r>
    </w:p>
    <w:p w:rsidR="00236A49" w:rsidRDefault="00DE5D24">
      <w:pPr>
        <w:pStyle w:val="a3"/>
        <w:ind w:right="101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«104</w:t>
      </w:r>
      <w:r>
        <w:rPr>
          <w:b/>
          <w:spacing w:val="1"/>
        </w:rPr>
        <w:t xml:space="preserve"> </w:t>
      </w:r>
      <w:r>
        <w:rPr>
          <w:b/>
        </w:rPr>
        <w:t>Бізнес</w:t>
      </w:r>
      <w:r>
        <w:rPr>
          <w:b/>
          <w:spacing w:val="1"/>
        </w:rPr>
        <w:t xml:space="preserve"> </w:t>
      </w:r>
      <w:r>
        <w:rPr>
          <w:b/>
        </w:rPr>
        <w:t>онлайн»</w:t>
      </w:r>
      <w:r>
        <w:rPr>
          <w:b/>
          <w:spacing w:val="1"/>
        </w:rPr>
        <w:t xml:space="preserve"> </w:t>
      </w:r>
      <w:r>
        <w:rPr>
          <w:rFonts w:ascii="Arial MT" w:hAnsi="Arial MT"/>
          <w:color w:val="212121"/>
          <w:sz w:val="21"/>
        </w:rPr>
        <w:t>-</w:t>
      </w:r>
      <w:r>
        <w:rPr>
          <w:rFonts w:ascii="Arial MT" w:hAnsi="Arial MT"/>
          <w:color w:val="212121"/>
          <w:spacing w:val="1"/>
          <w:sz w:val="21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документообігу,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призначена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забезпечення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обміну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електронними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між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укладенні,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виконанні,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зміні,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розірванні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договорів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із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застосуванням</w:t>
      </w:r>
      <w:r>
        <w:rPr>
          <w:color w:val="212121"/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rPr>
          <w:color w:val="212121"/>
        </w:rPr>
        <w:t>електронного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підпису,</w:t>
      </w:r>
      <w:r>
        <w:rPr>
          <w:color w:val="212121"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персоналізованого  </w:t>
      </w:r>
      <w:r>
        <w:rPr>
          <w:spacing w:val="1"/>
        </w:rPr>
        <w:t xml:space="preserve"> </w:t>
      </w:r>
      <w:r>
        <w:t xml:space="preserve">набору  </w:t>
      </w:r>
      <w:r>
        <w:rPr>
          <w:spacing w:val="1"/>
        </w:rPr>
        <w:t xml:space="preserve"> </w:t>
      </w:r>
      <w:r>
        <w:t xml:space="preserve">веб-сторінок,  </w:t>
      </w:r>
      <w:r>
        <w:rPr>
          <w:spacing w:val="1"/>
        </w:rPr>
        <w:t xml:space="preserve"> </w:t>
      </w:r>
      <w:r>
        <w:t xml:space="preserve">які   захищені  </w:t>
      </w:r>
      <w:r>
        <w:rPr>
          <w:spacing w:val="1"/>
        </w:rPr>
        <w:t xml:space="preserve"> </w:t>
      </w:r>
      <w:r>
        <w:t>механізмом   авторизації   користувача   н</w:t>
      </w:r>
      <w:r>
        <w:t>а</w:t>
      </w:r>
      <w:r>
        <w:rPr>
          <w:spacing w:val="1"/>
        </w:rPr>
        <w:t xml:space="preserve"> </w:t>
      </w:r>
      <w:r>
        <w:t>сайті https://104.ua (за допомогою логіна і пароля, що відомі лише користувачу) та в розрізі укладених між</w:t>
      </w:r>
      <w:r>
        <w:rPr>
          <w:spacing w:val="-52"/>
        </w:rPr>
        <w:t xml:space="preserve"> </w:t>
      </w:r>
      <w:r>
        <w:t>Сторонами договорів може містити взаємопов’язані ідентифікуючі відомості про: найменування Сторін,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ЄДРПОУ,</w:t>
      </w:r>
      <w:r>
        <w:rPr>
          <w:spacing w:val="1"/>
        </w:rPr>
        <w:t xml:space="preserve"> </w:t>
      </w:r>
      <w:r>
        <w:t>реєстраційні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</w:t>
      </w:r>
      <w:r>
        <w:t>би,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об’єкта,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підключений до газових мереж, персоніфіковані EIC-коди, ЕІС-коди точок комерційного обліку; засоби</w:t>
      </w:r>
      <w:r>
        <w:rPr>
          <w:spacing w:val="1"/>
        </w:rPr>
        <w:t xml:space="preserve"> </w:t>
      </w:r>
      <w:r>
        <w:rPr>
          <w:spacing w:val="-1"/>
        </w:rPr>
        <w:t>вимірювальної</w:t>
      </w:r>
      <w:r>
        <w:rPr>
          <w:spacing w:val="-9"/>
        </w:rPr>
        <w:t xml:space="preserve"> </w:t>
      </w:r>
      <w:r>
        <w:rPr>
          <w:spacing w:val="-1"/>
        </w:rPr>
        <w:t>техніки</w:t>
      </w:r>
      <w:r>
        <w:rPr>
          <w:spacing w:val="-13"/>
        </w:rPr>
        <w:t xml:space="preserve"> </w:t>
      </w:r>
      <w:r>
        <w:rPr>
          <w:spacing w:val="-1"/>
        </w:rPr>
        <w:t>(прилади</w:t>
      </w:r>
      <w:r>
        <w:rPr>
          <w:spacing w:val="-12"/>
        </w:rPr>
        <w:t xml:space="preserve"> </w:t>
      </w:r>
      <w:r>
        <w:t>обліку,</w:t>
      </w:r>
      <w:r>
        <w:rPr>
          <w:spacing w:val="-12"/>
        </w:rPr>
        <w:t xml:space="preserve"> </w:t>
      </w:r>
      <w:r>
        <w:t>пломби),</w:t>
      </w:r>
      <w:r>
        <w:rPr>
          <w:spacing w:val="-12"/>
        </w:rPr>
        <w:t xml:space="preserve"> </w:t>
      </w:r>
      <w:r>
        <w:t>оперативний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фактичний</w:t>
      </w:r>
      <w:r>
        <w:rPr>
          <w:spacing w:val="-13"/>
        </w:rPr>
        <w:t xml:space="preserve"> </w:t>
      </w:r>
      <w:r>
        <w:t>облік</w:t>
      </w:r>
      <w:r>
        <w:rPr>
          <w:spacing w:val="-12"/>
        </w:rPr>
        <w:t xml:space="preserve"> </w:t>
      </w:r>
      <w:r>
        <w:t>споживання</w:t>
      </w:r>
      <w:r>
        <w:rPr>
          <w:spacing w:val="-10"/>
        </w:rPr>
        <w:t xml:space="preserve"> </w:t>
      </w:r>
      <w:r>
        <w:t>природного</w:t>
      </w:r>
      <w:r>
        <w:rPr>
          <w:spacing w:val="-53"/>
        </w:rPr>
        <w:t xml:space="preserve"> </w:t>
      </w:r>
      <w:r>
        <w:t>газу,</w:t>
      </w:r>
      <w:r>
        <w:rPr>
          <w:spacing w:val="-1"/>
        </w:rPr>
        <w:t xml:space="preserve"> </w:t>
      </w:r>
      <w:r>
        <w:t>суми</w:t>
      </w:r>
      <w:r>
        <w:rPr>
          <w:spacing w:val="-1"/>
        </w:rPr>
        <w:t xml:space="preserve"> </w:t>
      </w:r>
      <w:r>
        <w:t>нарахувань та</w:t>
      </w:r>
      <w:r>
        <w:rPr>
          <w:spacing w:val="-3"/>
        </w:rPr>
        <w:t xml:space="preserve"> </w:t>
      </w:r>
      <w:r>
        <w:t>проведені</w:t>
      </w:r>
      <w:r>
        <w:rPr>
          <w:spacing w:val="-2"/>
        </w:rPr>
        <w:t xml:space="preserve"> </w:t>
      </w:r>
      <w:r>
        <w:t>розрахунки тощо, 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можуть: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before="1"/>
        <w:ind w:hanging="361"/>
        <w:jc w:val="left"/>
      </w:pPr>
      <w:r>
        <w:t>переглянути</w:t>
      </w:r>
      <w:r>
        <w:rPr>
          <w:spacing w:val="-6"/>
        </w:rPr>
        <w:t xml:space="preserve"> </w:t>
      </w:r>
      <w:r>
        <w:t>баланси,</w:t>
      </w:r>
      <w:r>
        <w:rPr>
          <w:spacing w:val="-1"/>
        </w:rPr>
        <w:t xml:space="preserve"> </w:t>
      </w:r>
      <w:r>
        <w:t>суму</w:t>
      </w:r>
      <w:r>
        <w:rPr>
          <w:spacing w:val="-1"/>
        </w:rPr>
        <w:t xml:space="preserve"> </w:t>
      </w:r>
      <w:r>
        <w:t>попередньої оплати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суму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остаточного</w:t>
      </w:r>
      <w:r>
        <w:rPr>
          <w:spacing w:val="-5"/>
        </w:rPr>
        <w:t xml:space="preserve"> </w:t>
      </w:r>
      <w:r>
        <w:t>розрахунку;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before="1" w:line="252" w:lineRule="exact"/>
        <w:ind w:hanging="361"/>
        <w:jc w:val="left"/>
      </w:pPr>
      <w:r>
        <w:t>сформувати</w:t>
      </w:r>
      <w:r>
        <w:rPr>
          <w:spacing w:val="-4"/>
        </w:rPr>
        <w:t xml:space="preserve"> </w:t>
      </w:r>
      <w:r>
        <w:t>рахунок на</w:t>
      </w:r>
      <w:r>
        <w:rPr>
          <w:spacing w:val="-1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укладеного</w:t>
      </w:r>
      <w:r>
        <w:rPr>
          <w:spacing w:val="-1"/>
        </w:rPr>
        <w:t xml:space="preserve"> </w:t>
      </w:r>
      <w:r>
        <w:t>договору;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узгодити</w:t>
      </w:r>
      <w:r>
        <w:rPr>
          <w:spacing w:val="-4"/>
        </w:rPr>
        <w:t xml:space="preserve"> </w:t>
      </w:r>
      <w:r>
        <w:t>підтверджені/виділені</w:t>
      </w:r>
      <w:r>
        <w:rPr>
          <w:spacing w:val="-2"/>
        </w:rPr>
        <w:t xml:space="preserve"> </w:t>
      </w:r>
      <w:r>
        <w:t>обсяги</w:t>
      </w:r>
      <w:r>
        <w:rPr>
          <w:spacing w:val="-2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відповідний</w:t>
      </w:r>
      <w:r>
        <w:rPr>
          <w:spacing w:val="-4"/>
        </w:rPr>
        <w:t xml:space="preserve"> </w:t>
      </w:r>
      <w:r>
        <w:t>календарний</w:t>
      </w:r>
      <w:r>
        <w:rPr>
          <w:spacing w:val="-2"/>
        </w:rPr>
        <w:t xml:space="preserve"> </w:t>
      </w:r>
      <w:r>
        <w:t>період;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spacing w:before="1" w:line="253" w:lineRule="exact"/>
        <w:ind w:hanging="361"/>
        <w:jc w:val="left"/>
      </w:pPr>
      <w:r>
        <w:t>передати</w:t>
      </w:r>
      <w:r>
        <w:rPr>
          <w:spacing w:val="-4"/>
        </w:rPr>
        <w:t xml:space="preserve"> </w:t>
      </w:r>
      <w:r>
        <w:t>показання</w:t>
      </w:r>
      <w:r>
        <w:rPr>
          <w:spacing w:val="-4"/>
        </w:rPr>
        <w:t xml:space="preserve"> </w:t>
      </w:r>
      <w:r>
        <w:t>лічильника</w:t>
      </w:r>
      <w:r>
        <w:rPr>
          <w:spacing w:val="-3"/>
        </w:rPr>
        <w:t xml:space="preserve"> </w:t>
      </w:r>
      <w:r>
        <w:t>газу;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2"/>
        </w:tabs>
        <w:ind w:right="101"/>
      </w:pPr>
      <w:r>
        <w:t>ознайомитись з визначеними об’ємами та обсягами розподіленого та спожитого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за розрахунковий період;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2"/>
        </w:tabs>
        <w:spacing w:before="1"/>
        <w:ind w:right="102"/>
      </w:pPr>
      <w:r>
        <w:t>оформити та отримати електронні документи за договором: д</w:t>
      </w:r>
      <w:r>
        <w:t>одаткові угоди, акти 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-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акти,</w:t>
      </w:r>
      <w:r>
        <w:rPr>
          <w:spacing w:val="-3"/>
        </w:rPr>
        <w:t xml:space="preserve"> </w:t>
      </w:r>
      <w:r>
        <w:t>акти</w:t>
      </w:r>
      <w:r>
        <w:rPr>
          <w:spacing w:val="-1"/>
        </w:rPr>
        <w:t xml:space="preserve"> </w:t>
      </w:r>
      <w:r>
        <w:t>звіряння</w:t>
      </w:r>
      <w:r>
        <w:rPr>
          <w:spacing w:val="-1"/>
        </w:rPr>
        <w:t xml:space="preserve"> </w:t>
      </w:r>
      <w:r>
        <w:t>розрахунків, податкові накладні;</w:t>
      </w:r>
    </w:p>
    <w:p w:rsidR="00236A49" w:rsidRDefault="00DE5D24">
      <w:pPr>
        <w:pStyle w:val="a4"/>
        <w:numPr>
          <w:ilvl w:val="0"/>
          <w:numId w:val="4"/>
        </w:numPr>
        <w:tabs>
          <w:tab w:val="left" w:pos="1322"/>
        </w:tabs>
        <w:ind w:right="102"/>
      </w:pPr>
      <w:r>
        <w:t>підписати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договором:</w:t>
      </w:r>
      <w:r>
        <w:rPr>
          <w:spacing w:val="1"/>
        </w:rPr>
        <w:t xml:space="preserve"> </w:t>
      </w:r>
      <w:r>
        <w:t>додаткові угоди, акти наданих послуг, технічні акти, акти звіряння розрах</w:t>
      </w:r>
      <w:r>
        <w:t>унків, податкові</w:t>
      </w:r>
      <w:r>
        <w:rPr>
          <w:spacing w:val="1"/>
        </w:rPr>
        <w:t xml:space="preserve"> </w:t>
      </w:r>
      <w:r>
        <w:t>накладні та</w:t>
      </w:r>
      <w:r>
        <w:rPr>
          <w:spacing w:val="-3"/>
        </w:rPr>
        <w:t xml:space="preserve"> </w:t>
      </w:r>
      <w:r>
        <w:t>інше.</w:t>
      </w:r>
    </w:p>
    <w:p w:rsidR="00236A49" w:rsidRDefault="00DE5D24">
      <w:pPr>
        <w:pStyle w:val="a3"/>
        <w:ind w:right="102"/>
      </w:pPr>
      <w:r>
        <w:rPr>
          <w:b/>
        </w:rPr>
        <w:t xml:space="preserve">Супутні документи </w:t>
      </w:r>
      <w:r>
        <w:t>– документи, що складаються Сторонами на виконання умов укладеного між</w:t>
      </w:r>
      <w:r>
        <w:rPr>
          <w:spacing w:val="1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набуття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обов’язків,</w:t>
      </w:r>
      <w:r>
        <w:rPr>
          <w:spacing w:val="-6"/>
        </w:rPr>
        <w:t xml:space="preserve"> </w:t>
      </w:r>
      <w:r>
        <w:t>зміни</w:t>
      </w:r>
      <w:r>
        <w:rPr>
          <w:spacing w:val="-7"/>
        </w:rPr>
        <w:t xml:space="preserve"> </w:t>
      </w:r>
      <w:r>
        <w:t>умов</w:t>
      </w:r>
      <w:r>
        <w:rPr>
          <w:spacing w:val="-8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припинення</w:t>
      </w:r>
      <w:r>
        <w:rPr>
          <w:spacing w:val="-8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дії,</w:t>
      </w:r>
      <w:r>
        <w:rPr>
          <w:spacing w:val="-52"/>
        </w:rPr>
        <w:t xml:space="preserve"> </w:t>
      </w:r>
      <w:r>
        <w:t>у тому числі, але</w:t>
      </w:r>
      <w:r>
        <w:rPr>
          <w:spacing w:val="1"/>
        </w:rPr>
        <w:t xml:space="preserve"> </w:t>
      </w:r>
      <w:r>
        <w:t>не обмежуючись наступними документами:</w:t>
      </w:r>
      <w:r>
        <w:rPr>
          <w:spacing w:val="1"/>
        </w:rPr>
        <w:t xml:space="preserve"> </w:t>
      </w:r>
      <w:r>
        <w:t>додаткові угоди,</w:t>
      </w:r>
      <w:r>
        <w:rPr>
          <w:spacing w:val="1"/>
        </w:rPr>
        <w:t xml:space="preserve"> </w:t>
      </w:r>
      <w:r>
        <w:t>акти наданих послуг,</w:t>
      </w:r>
      <w:r>
        <w:rPr>
          <w:spacing w:val="1"/>
        </w:rPr>
        <w:t xml:space="preserve"> </w:t>
      </w:r>
      <w:r>
        <w:t>додатки,</w:t>
      </w:r>
      <w:r>
        <w:rPr>
          <w:spacing w:val="-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документи;</w:t>
      </w:r>
    </w:p>
    <w:p w:rsidR="00236A49" w:rsidRDefault="00DE5D24">
      <w:pPr>
        <w:pStyle w:val="a3"/>
        <w:ind w:right="104"/>
      </w:pPr>
      <w:r>
        <w:rPr>
          <w:b/>
        </w:rPr>
        <w:t>Уповноважена</w:t>
      </w:r>
      <w:r>
        <w:rPr>
          <w:b/>
          <w:spacing w:val="1"/>
        </w:rPr>
        <w:t xml:space="preserve"> </w:t>
      </w:r>
      <w:r>
        <w:rPr>
          <w:b/>
        </w:rPr>
        <w:t>особа</w:t>
      </w:r>
      <w:r>
        <w:rPr>
          <w:b/>
          <w:spacing w:val="1"/>
        </w:rPr>
        <w:t xml:space="preserve"> </w:t>
      </w:r>
      <w:r>
        <w:rPr>
          <w:b/>
        </w:rPr>
        <w:t>Сторони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правовідносинах,</w:t>
      </w:r>
      <w:r>
        <w:rPr>
          <w:spacing w:val="-3"/>
        </w:rPr>
        <w:t xml:space="preserve"> </w:t>
      </w:r>
      <w:r>
        <w:t>пов’язаних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укладенням,</w:t>
      </w:r>
      <w:r>
        <w:rPr>
          <w:spacing w:val="-2"/>
        </w:rPr>
        <w:t xml:space="preserve"> </w:t>
      </w:r>
      <w:r>
        <w:t>виконанням,</w:t>
      </w:r>
      <w:r>
        <w:rPr>
          <w:spacing w:val="-2"/>
        </w:rPr>
        <w:t xml:space="preserve"> </w:t>
      </w:r>
      <w:r>
        <w:t>розі</w:t>
      </w:r>
      <w:r>
        <w:t>рванням</w:t>
      </w:r>
      <w:r>
        <w:rPr>
          <w:spacing w:val="-3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вказаного</w:t>
      </w:r>
      <w:r>
        <w:rPr>
          <w:spacing w:val="-2"/>
        </w:rPr>
        <w:t xml:space="preserve"> </w:t>
      </w:r>
      <w:r>
        <w:t>Стороною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п.</w:t>
      </w:r>
    </w:p>
    <w:p w:rsidR="00236A49" w:rsidRDefault="00DE5D24">
      <w:pPr>
        <w:pStyle w:val="a4"/>
        <w:numPr>
          <w:ilvl w:val="1"/>
          <w:numId w:val="3"/>
        </w:numPr>
        <w:tabs>
          <w:tab w:val="left" w:pos="697"/>
        </w:tabs>
        <w:ind w:right="104" w:firstLine="0"/>
        <w:jc w:val="right"/>
      </w:pP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статуту,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-52"/>
        </w:rPr>
        <w:t xml:space="preserve"> </w:t>
      </w:r>
      <w:r>
        <w:t>довіреності, виданої на ім’я такої особи Стороною 2. Перелік Уповноважених осіб Сторін не обмежується.</w:t>
      </w:r>
      <w:r>
        <w:rPr>
          <w:spacing w:val="-52"/>
        </w:rPr>
        <w:t xml:space="preserve"> </w:t>
      </w:r>
      <w:r>
        <w:t>Інші</w:t>
      </w:r>
      <w:r>
        <w:rPr>
          <w:spacing w:val="53"/>
        </w:rPr>
        <w:t xml:space="preserve"> </w:t>
      </w:r>
      <w:r>
        <w:t>терміни,</w:t>
      </w:r>
      <w:r>
        <w:rPr>
          <w:spacing w:val="51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вживаються</w:t>
      </w:r>
      <w:r>
        <w:rPr>
          <w:spacing w:val="5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цьому</w:t>
      </w:r>
      <w:r>
        <w:rPr>
          <w:spacing w:val="53"/>
        </w:rPr>
        <w:t xml:space="preserve"> </w:t>
      </w:r>
      <w:r>
        <w:t>Договорі</w:t>
      </w:r>
      <w:r>
        <w:rPr>
          <w:spacing w:val="54"/>
        </w:rPr>
        <w:t xml:space="preserve"> </w:t>
      </w:r>
      <w:r>
        <w:t>мають</w:t>
      </w:r>
      <w:r>
        <w:rPr>
          <w:spacing w:val="53"/>
        </w:rPr>
        <w:t xml:space="preserve"> </w:t>
      </w:r>
      <w:r>
        <w:t>розумітись</w:t>
      </w:r>
      <w:r>
        <w:rPr>
          <w:spacing w:val="54"/>
        </w:rPr>
        <w:t xml:space="preserve"> </w:t>
      </w:r>
      <w:r>
        <w:t>відповідно</w:t>
      </w:r>
      <w:r>
        <w:rPr>
          <w:spacing w:val="5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визначення,</w:t>
      </w:r>
    </w:p>
    <w:p w:rsidR="00236A49" w:rsidRDefault="00DE5D24">
      <w:pPr>
        <w:pStyle w:val="a3"/>
        <w:spacing w:line="252" w:lineRule="exact"/>
        <w:ind w:firstLine="0"/>
      </w:pPr>
      <w:r>
        <w:t>наведеного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Законі</w:t>
      </w:r>
      <w:r>
        <w:rPr>
          <w:spacing w:val="-7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електронні</w:t>
      </w:r>
      <w:r>
        <w:rPr>
          <w:spacing w:val="-4"/>
        </w:rPr>
        <w:t xml:space="preserve"> </w:t>
      </w:r>
      <w:r>
        <w:t>довірчі</w:t>
      </w:r>
      <w:r>
        <w:rPr>
          <w:spacing w:val="-4"/>
        </w:rPr>
        <w:t xml:space="preserve"> </w:t>
      </w:r>
      <w:r>
        <w:t>послуги»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05.10.2017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2155-VIII,</w:t>
      </w:r>
      <w:r>
        <w:rPr>
          <w:spacing w:val="-4"/>
        </w:rPr>
        <w:t xml:space="preserve"> </w:t>
      </w:r>
      <w:r>
        <w:t>Законі</w:t>
      </w:r>
      <w:r>
        <w:rPr>
          <w:spacing w:val="-4"/>
        </w:rPr>
        <w:t xml:space="preserve"> </w:t>
      </w:r>
      <w:r>
        <w:t>України</w:t>
      </w:r>
    </w:p>
    <w:p w:rsidR="00236A49" w:rsidRDefault="00DE5D24">
      <w:pPr>
        <w:pStyle w:val="a3"/>
        <w:ind w:right="105" w:firstLine="0"/>
      </w:pPr>
      <w:r>
        <w:t>«Про електронну комерцію» від 03.09.2015 № 675-VIII, Законі України «Про електронні документи та</w:t>
      </w:r>
      <w:r>
        <w:rPr>
          <w:spacing w:val="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документообіг»</w:t>
      </w:r>
      <w:r>
        <w:rPr>
          <w:spacing w:val="-3"/>
        </w:rPr>
        <w:t xml:space="preserve"> </w:t>
      </w:r>
      <w:r>
        <w:t>від 22.05.2003 №</w:t>
      </w:r>
      <w:r>
        <w:rPr>
          <w:spacing w:val="-2"/>
        </w:rPr>
        <w:t xml:space="preserve"> </w:t>
      </w:r>
      <w:r>
        <w:t>851-IV.</w:t>
      </w:r>
    </w:p>
    <w:p w:rsidR="00236A49" w:rsidRDefault="00236A49">
      <w:pPr>
        <w:pStyle w:val="a3"/>
        <w:ind w:left="0" w:firstLine="0"/>
        <w:jc w:val="left"/>
      </w:pPr>
    </w:p>
    <w:p w:rsidR="00236A49" w:rsidRDefault="00DE5D24">
      <w:pPr>
        <w:pStyle w:val="1"/>
        <w:numPr>
          <w:ilvl w:val="0"/>
          <w:numId w:val="5"/>
        </w:numPr>
        <w:tabs>
          <w:tab w:val="left" w:pos="4789"/>
          <w:tab w:val="left" w:pos="4790"/>
        </w:tabs>
        <w:ind w:left="4789" w:hanging="709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ДОГОВОРУ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spacing w:before="1"/>
        <w:ind w:right="100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 у процесі укладення, виконання, зміни, розірвання договорів (правочинів) між Сторонами</w:t>
      </w:r>
      <w:r>
        <w:rPr>
          <w:spacing w:val="-52"/>
        </w:rPr>
        <w:t xml:space="preserve"> </w:t>
      </w:r>
      <w:r>
        <w:t>зазначених в пункті 2.1 Заяви про приєднання (додаток №1 до цього Договору) та п. 2.2 Договору (далі –</w:t>
      </w:r>
      <w:r>
        <w:rPr>
          <w:spacing w:val="1"/>
        </w:rPr>
        <w:t xml:space="preserve"> </w:t>
      </w:r>
      <w:r>
        <w:t>Правочини),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</w:t>
      </w:r>
      <w:r>
        <w:t>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письмовою</w:t>
      </w:r>
      <w:r>
        <w:rPr>
          <w:spacing w:val="-52"/>
        </w:rPr>
        <w:t xml:space="preserve"> </w:t>
      </w:r>
      <w:r>
        <w:t>(документарною)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такої,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 «104</w:t>
      </w:r>
      <w:r>
        <w:rPr>
          <w:spacing w:val="-3"/>
        </w:rPr>
        <w:t xml:space="preserve"> </w:t>
      </w:r>
      <w:r>
        <w:t>Бізнес онлайн»</w:t>
      </w:r>
      <w:r>
        <w:rPr>
          <w:spacing w:val="-3"/>
        </w:rPr>
        <w:t xml:space="preserve"> </w:t>
      </w:r>
      <w:r>
        <w:t>на сайті</w:t>
      </w:r>
      <w:r>
        <w:rPr>
          <w:color w:val="0000FF"/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http://104.ua</w:t>
        </w:r>
        <w:r>
          <w:t>.</w:t>
        </w:r>
      </w:hyperlink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03" w:firstLine="708"/>
        <w:jc w:val="both"/>
      </w:pPr>
      <w:r>
        <w:t>Сторони домовились розповсюдити дію п. 2.1 цього Договору на договори, укладені 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 до нових після приєднання Сторони – 2 до цього Договору, так і вже існуючих між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господарських відносин, у</w:t>
      </w:r>
      <w:r>
        <w:rPr>
          <w:spacing w:val="-3"/>
        </w:rPr>
        <w:t xml:space="preserve"> </w:t>
      </w:r>
      <w:r>
        <w:t>тому числі,</w:t>
      </w:r>
      <w:r>
        <w:rPr>
          <w:spacing w:val="-4"/>
        </w:rPr>
        <w:t xml:space="preserve"> </w:t>
      </w:r>
      <w:r>
        <w:t>до оформлення</w:t>
      </w:r>
      <w:r>
        <w:rPr>
          <w:spacing w:val="-1"/>
        </w:rPr>
        <w:t xml:space="preserve"> </w:t>
      </w:r>
      <w:r>
        <w:t>супутніх</w:t>
      </w:r>
      <w:r>
        <w:rPr>
          <w:spacing w:val="-2"/>
        </w:rPr>
        <w:t xml:space="preserve"> </w:t>
      </w:r>
      <w:r>
        <w:t>документ</w:t>
      </w:r>
      <w:r>
        <w:t>ів.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614"/>
        </w:tabs>
        <w:ind w:right="104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рівність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представлених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(документарній)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складених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набутті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Правочинами,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ідентичними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реквізитами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відображеною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631"/>
        </w:tabs>
        <w:ind w:right="102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(правочину) та супутніх документів, як окремо – тільки письмової (документарної) чи тільки електронної</w:t>
      </w:r>
      <w:r>
        <w:rPr>
          <w:spacing w:val="1"/>
        </w:rPr>
        <w:t xml:space="preserve"> </w:t>
      </w:r>
      <w:r>
        <w:t>(електронний документ) та не можуть заперечу</w:t>
      </w:r>
      <w:r>
        <w:t>вати дійсність такого договору (правочину) та/або супутніх</w:t>
      </w:r>
      <w:r>
        <w:rPr>
          <w:spacing w:val="-5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означених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(письмовій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електронній),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мотивів</w:t>
      </w:r>
      <w:r>
        <w:rPr>
          <w:spacing w:val="-2"/>
        </w:rPr>
        <w:t xml:space="preserve"> </w:t>
      </w:r>
      <w:r>
        <w:t>не відтворення</w:t>
      </w:r>
      <w:r>
        <w:rPr>
          <w:spacing w:val="-2"/>
        </w:rPr>
        <w:t xml:space="preserve"> </w:t>
      </w:r>
      <w:r>
        <w:t>договору/супутніх</w:t>
      </w:r>
      <w:r>
        <w:rPr>
          <w:spacing w:val="-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формі,</w:t>
      </w:r>
      <w:r>
        <w:rPr>
          <w:spacing w:val="-1"/>
        </w:rPr>
        <w:t xml:space="preserve"> </w:t>
      </w:r>
      <w:r>
        <w:t>ніж вже</w:t>
      </w:r>
      <w:r>
        <w:rPr>
          <w:spacing w:val="-1"/>
        </w:rPr>
        <w:t xml:space="preserve"> </w:t>
      </w:r>
      <w:r>
        <w:t>існує.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33"/>
        </w:tabs>
        <w:ind w:right="108" w:firstLine="708"/>
        <w:jc w:val="both"/>
      </w:pPr>
      <w:r>
        <w:t>Сторони погодились, що юридична сила електронного документа не може бути заперечена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через те, що</w:t>
      </w:r>
      <w:r>
        <w:rPr>
          <w:spacing w:val="-3"/>
        </w:rPr>
        <w:t xml:space="preserve"> </w:t>
      </w:r>
      <w:r>
        <w:t>він має</w:t>
      </w:r>
      <w:r>
        <w:rPr>
          <w:spacing w:val="1"/>
        </w:rPr>
        <w:t xml:space="preserve"> </w:t>
      </w:r>
      <w:r>
        <w:t>електронну форму.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before="1"/>
        <w:ind w:right="104" w:firstLine="708"/>
        <w:jc w:val="both"/>
      </w:pPr>
      <w:r>
        <w:t>Сторони узгодили не надавати переваг письмовій чи електронній формі договору та супутніх</w:t>
      </w:r>
      <w:r>
        <w:rPr>
          <w:spacing w:val="-52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к</w:t>
      </w:r>
      <w:r>
        <w:t>омбіноване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обох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відносин,</w:t>
      </w:r>
      <w:r>
        <w:rPr>
          <w:spacing w:val="-7"/>
        </w:rPr>
        <w:t xml:space="preserve"> </w:t>
      </w:r>
      <w:r>
        <w:t>наприклад,</w:t>
      </w:r>
      <w:r>
        <w:rPr>
          <w:spacing w:val="-8"/>
        </w:rPr>
        <w:t xml:space="preserve"> </w:t>
      </w:r>
      <w:r>
        <w:t>укладення</w:t>
      </w:r>
      <w:r>
        <w:rPr>
          <w:spacing w:val="-10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письмовій</w:t>
      </w:r>
      <w:r>
        <w:rPr>
          <w:spacing w:val="-7"/>
        </w:rPr>
        <w:t xml:space="preserve"> </w:t>
      </w:r>
      <w:r>
        <w:t>формі,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супутніх</w:t>
      </w:r>
      <w:r>
        <w:rPr>
          <w:spacing w:val="-6"/>
        </w:rPr>
        <w:t xml:space="preserve"> </w:t>
      </w:r>
      <w:r>
        <w:t>документів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нього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електронній</w:t>
      </w:r>
      <w:r>
        <w:rPr>
          <w:spacing w:val="-53"/>
        </w:rPr>
        <w:t xml:space="preserve"> </w:t>
      </w:r>
      <w:r>
        <w:t>і навпаки. Використання кваліфікованого електронного підпису не змінює порядку підписання дог</w:t>
      </w:r>
      <w:r>
        <w:t>оворів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документів,</w:t>
      </w:r>
      <w:r>
        <w:rPr>
          <w:spacing w:val="-1"/>
        </w:rPr>
        <w:t xml:space="preserve"> </w:t>
      </w:r>
      <w:r>
        <w:t>встановленого законом</w:t>
      </w:r>
      <w:r>
        <w:rPr>
          <w:spacing w:val="-2"/>
        </w:rPr>
        <w:t xml:space="preserve"> </w:t>
      </w:r>
      <w:r>
        <w:t>для вчинення</w:t>
      </w:r>
      <w:r>
        <w:rPr>
          <w:spacing w:val="-2"/>
        </w:rPr>
        <w:t xml:space="preserve"> </w:t>
      </w:r>
      <w:r>
        <w:t>правочинів</w:t>
      </w:r>
      <w:r>
        <w:rPr>
          <w:spacing w:val="-1"/>
        </w:rPr>
        <w:t xml:space="preserve"> </w:t>
      </w:r>
      <w:r>
        <w:t>у письмовій</w:t>
      </w:r>
      <w:r>
        <w:rPr>
          <w:spacing w:val="-1"/>
        </w:rPr>
        <w:t xml:space="preserve"> </w:t>
      </w:r>
      <w:r>
        <w:t>формі.</w:t>
      </w:r>
    </w:p>
    <w:p w:rsidR="00236A49" w:rsidRDefault="00236A49">
      <w:pPr>
        <w:jc w:val="both"/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a4"/>
        <w:numPr>
          <w:ilvl w:val="2"/>
          <w:numId w:val="5"/>
        </w:numPr>
        <w:tabs>
          <w:tab w:val="left" w:pos="1516"/>
        </w:tabs>
        <w:spacing w:before="68"/>
        <w:ind w:right="101" w:firstLine="708"/>
        <w:jc w:val="both"/>
        <w:rPr>
          <w:b/>
        </w:rPr>
      </w:pPr>
      <w:r>
        <w:lastRenderedPageBreak/>
        <w:t>У процесі укладення, виконання, зміни, розірвання між Сторонами договорів (правочинів) та</w:t>
      </w:r>
      <w:r>
        <w:rPr>
          <w:spacing w:val="-52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1"/>
          <w:sz w:val="24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домовились</w:t>
      </w:r>
      <w:r>
        <w:rPr>
          <w:spacing w:val="-3"/>
        </w:rPr>
        <w:t xml:space="preserve"> </w:t>
      </w:r>
      <w:r>
        <w:t>використовувати</w:t>
      </w:r>
      <w:r>
        <w:rPr>
          <w:spacing w:val="-2"/>
        </w:rPr>
        <w:t xml:space="preserve"> </w:t>
      </w:r>
      <w:r>
        <w:rPr>
          <w:b/>
        </w:rPr>
        <w:t>Систему</w:t>
      </w:r>
      <w:r>
        <w:rPr>
          <w:b/>
          <w:spacing w:val="-4"/>
        </w:rPr>
        <w:t xml:space="preserve"> </w:t>
      </w:r>
      <w:r>
        <w:rPr>
          <w:b/>
        </w:rPr>
        <w:t>«104</w:t>
      </w:r>
      <w:r>
        <w:rPr>
          <w:b/>
          <w:spacing w:val="-2"/>
        </w:rPr>
        <w:t xml:space="preserve"> </w:t>
      </w:r>
      <w:r>
        <w:rPr>
          <w:b/>
        </w:rPr>
        <w:t>Бізнес</w:t>
      </w:r>
      <w:r>
        <w:rPr>
          <w:b/>
          <w:spacing w:val="-2"/>
        </w:rPr>
        <w:t xml:space="preserve"> </w:t>
      </w:r>
      <w:r>
        <w:rPr>
          <w:b/>
        </w:rPr>
        <w:t>онлайн»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сайті:</w:t>
      </w:r>
      <w:r>
        <w:rPr>
          <w:b/>
          <w:color w:val="0000FF"/>
          <w:spacing w:val="-1"/>
        </w:rPr>
        <w:t xml:space="preserve"> </w:t>
      </w:r>
      <w:hyperlink r:id="rId6">
        <w:r>
          <w:rPr>
            <w:b/>
            <w:color w:val="0000FF"/>
            <w:u w:val="thick" w:color="0000FF"/>
          </w:rPr>
          <w:t>https://104.ua</w:t>
        </w:r>
        <w:r>
          <w:rPr>
            <w:b/>
            <w:color w:val="0000FF"/>
            <w:spacing w:val="-3"/>
          </w:rPr>
          <w:t xml:space="preserve"> </w:t>
        </w:r>
      </w:hyperlink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Система)</w:t>
      </w:r>
      <w:r>
        <w:rPr>
          <w:b/>
        </w:rPr>
        <w:t>.</w:t>
      </w:r>
    </w:p>
    <w:p w:rsidR="00236A49" w:rsidRDefault="00236A49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3223"/>
        </w:tabs>
        <w:spacing w:before="91" w:line="252" w:lineRule="exact"/>
        <w:ind w:left="3222" w:hanging="222"/>
        <w:jc w:val="left"/>
      </w:pPr>
      <w:r>
        <w:t>УМОВИ</w:t>
      </w:r>
      <w:r>
        <w:rPr>
          <w:spacing w:val="-5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32"/>
        </w:tabs>
        <w:ind w:right="101" w:firstLine="708"/>
        <w:jc w:val="both"/>
      </w:pPr>
      <w:r>
        <w:t>Обмін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телекомунікаційного</w:t>
      </w:r>
      <w:r>
        <w:rPr>
          <w:spacing w:val="-7"/>
        </w:rPr>
        <w:t xml:space="preserve"> </w:t>
      </w:r>
      <w:r>
        <w:t>зв’язку</w:t>
      </w:r>
      <w:r>
        <w:rPr>
          <w:spacing w:val="-4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застосуванням</w:t>
      </w:r>
      <w:r>
        <w:rPr>
          <w:spacing w:val="-7"/>
        </w:rPr>
        <w:t xml:space="preserve"> </w:t>
      </w:r>
      <w:r>
        <w:t>Системи,</w:t>
      </w:r>
      <w:r>
        <w:rPr>
          <w:spacing w:val="-6"/>
        </w:rPr>
        <w:t xml:space="preserve"> </w:t>
      </w:r>
      <w:r>
        <w:t>зазначеної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2.2.5.</w:t>
      </w:r>
      <w:r>
        <w:rPr>
          <w:spacing w:val="-10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Договору,</w:t>
      </w:r>
      <w:r>
        <w:rPr>
          <w:spacing w:val="-8"/>
        </w:rPr>
        <w:t xml:space="preserve"> </w:t>
      </w:r>
      <w:r>
        <w:t>здійснюється</w:t>
      </w:r>
      <w:r>
        <w:rPr>
          <w:spacing w:val="-5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довірчі</w:t>
      </w:r>
      <w:r>
        <w:rPr>
          <w:spacing w:val="1"/>
        </w:rPr>
        <w:t xml:space="preserve"> </w:t>
      </w:r>
      <w:r>
        <w:t>послуги»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05.10.2017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2155-VIII,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комерцію»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03.09.2015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675-VIII,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документообіг»</w:t>
      </w:r>
      <w:r>
        <w:rPr>
          <w:spacing w:val="-1"/>
        </w:rPr>
        <w:t xml:space="preserve"> </w:t>
      </w:r>
      <w:r>
        <w:t>від 22.05.2003 №</w:t>
      </w:r>
      <w:r>
        <w:rPr>
          <w:spacing w:val="-2"/>
        </w:rPr>
        <w:t xml:space="preserve"> </w:t>
      </w:r>
      <w:r>
        <w:t>851-IV</w:t>
      </w:r>
      <w:r>
        <w:rPr>
          <w:spacing w:val="-1"/>
        </w:rPr>
        <w:t xml:space="preserve"> </w:t>
      </w:r>
      <w:r>
        <w:t>та умов</w:t>
      </w:r>
      <w:r>
        <w:rPr>
          <w:spacing w:val="-1"/>
        </w:rPr>
        <w:t xml:space="preserve"> </w:t>
      </w:r>
      <w:r>
        <w:t>цього Договору.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27"/>
        </w:tabs>
        <w:ind w:right="103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домовились,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(договору</w:t>
      </w:r>
      <w:r>
        <w:rPr>
          <w:spacing w:val="1"/>
        </w:rPr>
        <w:t xml:space="preserve"> </w:t>
      </w:r>
      <w:r>
        <w:t>та/чи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документів) має містити обов’язкові реквізити, передбачені актами діючого законодавства на момент їх</w:t>
      </w:r>
      <w:r>
        <w:rPr>
          <w:spacing w:val="1"/>
        </w:rPr>
        <w:t xml:space="preserve"> </w:t>
      </w:r>
      <w:r>
        <w:t>вчинення,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регламентовані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примірними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кваліфікований електронний підпис, яким безумовно завершуєтьс</w:t>
      </w:r>
      <w:r>
        <w:t>я створення електронного документа та</w:t>
      </w:r>
      <w:r>
        <w:rPr>
          <w:spacing w:val="1"/>
        </w:rPr>
        <w:t xml:space="preserve"> </w:t>
      </w:r>
      <w:r>
        <w:t>який використовується для відповідної ідентифікації автора електронного документа та підтвердження</w:t>
      </w:r>
      <w:r>
        <w:rPr>
          <w:spacing w:val="1"/>
        </w:rPr>
        <w:t xml:space="preserve"> </w:t>
      </w:r>
      <w:r>
        <w:t>цілісності</w:t>
      </w:r>
      <w:r>
        <w:rPr>
          <w:spacing w:val="-3"/>
        </w:rPr>
        <w:t xml:space="preserve"> </w:t>
      </w:r>
      <w:r>
        <w:t>даних в</w:t>
      </w:r>
      <w:r>
        <w:rPr>
          <w:spacing w:val="-1"/>
        </w:rPr>
        <w:t xml:space="preserve"> </w:t>
      </w:r>
      <w:r>
        <w:t>електронній формі.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6"/>
        </w:tabs>
        <w:spacing w:before="2"/>
        <w:ind w:right="104" w:firstLine="708"/>
        <w:jc w:val="both"/>
      </w:pPr>
      <w:r>
        <w:t>Власний</w:t>
      </w:r>
      <w:r>
        <w:rPr>
          <w:spacing w:val="-9"/>
        </w:rPr>
        <w:t xml:space="preserve"> </w:t>
      </w:r>
      <w:r>
        <w:t>кваліфікований</w:t>
      </w:r>
      <w:r>
        <w:rPr>
          <w:spacing w:val="-6"/>
        </w:rPr>
        <w:t xml:space="preserve"> </w:t>
      </w:r>
      <w:r>
        <w:t>електронний</w:t>
      </w:r>
      <w:r>
        <w:rPr>
          <w:spacing w:val="-6"/>
        </w:rPr>
        <w:t xml:space="preserve"> </w:t>
      </w:r>
      <w:r>
        <w:t>підпис</w:t>
      </w:r>
      <w:r>
        <w:rPr>
          <w:spacing w:val="-9"/>
        </w:rPr>
        <w:t xml:space="preserve"> </w:t>
      </w:r>
      <w:r>
        <w:t>Сторони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відповідати</w:t>
      </w:r>
      <w:r>
        <w:rPr>
          <w:spacing w:val="-8"/>
        </w:rPr>
        <w:t xml:space="preserve"> </w:t>
      </w:r>
      <w:r>
        <w:t>вимогам</w:t>
      </w:r>
      <w:r>
        <w:rPr>
          <w:spacing w:val="-4"/>
        </w:rPr>
        <w:t xml:space="preserve"> </w:t>
      </w:r>
      <w:r>
        <w:t>чинного</w:t>
      </w:r>
      <w:r>
        <w:rPr>
          <w:spacing w:val="-53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України.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74"/>
        </w:tabs>
        <w:ind w:right="105" w:firstLine="708"/>
        <w:jc w:val="both"/>
      </w:pPr>
      <w:r>
        <w:t>Електронні документи передаються Сторонами через систему електронного документообігу,</w:t>
      </w:r>
      <w:r>
        <w:rPr>
          <w:spacing w:val="1"/>
        </w:rPr>
        <w:t xml:space="preserve"> </w:t>
      </w:r>
      <w:r>
        <w:t>зазначену</w:t>
      </w:r>
      <w:r>
        <w:rPr>
          <w:spacing w:val="-1"/>
        </w:rPr>
        <w:t xml:space="preserve"> </w:t>
      </w:r>
      <w:r>
        <w:t>у п. 2.2.5. цього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4"/>
        </w:rPr>
        <w:t xml:space="preserve"> </w:t>
      </w:r>
      <w:r>
        <w:t>наступного: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8"/>
        </w:tabs>
        <w:ind w:right="101" w:firstLine="708"/>
        <w:jc w:val="both"/>
      </w:pPr>
      <w:r>
        <w:t>При реєстрації в Системі, Сторона 2 повідомляє адресу електронної пошти , як</w:t>
      </w:r>
      <w:r>
        <w:t>а одночасно є</w:t>
      </w:r>
      <w:r>
        <w:rPr>
          <w:spacing w:val="1"/>
        </w:rPr>
        <w:t xml:space="preserve"> </w:t>
      </w:r>
      <w:r>
        <w:t>логіном, для отримання пароля для здійснення первинного входу до особистого кабінету. Отриманий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кабінету.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особистим кабінетом Сторона 2 зобов’язана змінити паро</w:t>
      </w:r>
      <w:r>
        <w:t>ль, який має відповідати вимогам до ступеню</w:t>
      </w:r>
      <w:r>
        <w:rPr>
          <w:spacing w:val="1"/>
        </w:rPr>
        <w:t xml:space="preserve"> </w:t>
      </w:r>
      <w:r>
        <w:t>захисту,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Адміністратором.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04"/>
        </w:tabs>
        <w:ind w:right="99" w:firstLine="708"/>
        <w:jc w:val="both"/>
        <w:rPr>
          <w:rFonts w:ascii="Calibri" w:hAnsi="Calibri"/>
        </w:rPr>
      </w:pPr>
      <w:r>
        <w:rPr>
          <w:spacing w:val="-1"/>
        </w:rPr>
        <w:t>Реєстрація</w:t>
      </w:r>
      <w:r>
        <w:rPr>
          <w:spacing w:val="-13"/>
        </w:rPr>
        <w:t xml:space="preserve"> </w:t>
      </w:r>
      <w:r>
        <w:rPr>
          <w:spacing w:val="-1"/>
        </w:rPr>
        <w:t>Сторони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особистому</w:t>
      </w:r>
      <w:r>
        <w:rPr>
          <w:spacing w:val="-12"/>
        </w:rPr>
        <w:t xml:space="preserve"> </w:t>
      </w:r>
      <w:r>
        <w:t>кабінеті</w:t>
      </w:r>
      <w:r>
        <w:rPr>
          <w:spacing w:val="-9"/>
        </w:rPr>
        <w:t xml:space="preserve"> </w:t>
      </w:r>
      <w:r>
        <w:t>можлива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умови</w:t>
      </w:r>
      <w:r>
        <w:rPr>
          <w:spacing w:val="-11"/>
        </w:rPr>
        <w:t xml:space="preserve"> </w:t>
      </w:r>
      <w:r>
        <w:t>заповнення</w:t>
      </w:r>
      <w:r>
        <w:rPr>
          <w:spacing w:val="-11"/>
        </w:rPr>
        <w:t xml:space="preserve"> </w:t>
      </w:r>
      <w:r>
        <w:t>всіх</w:t>
      </w:r>
      <w:r>
        <w:rPr>
          <w:spacing w:val="-10"/>
        </w:rPr>
        <w:t xml:space="preserve"> </w:t>
      </w:r>
      <w:r>
        <w:t>інформаційних</w:t>
      </w:r>
      <w:r>
        <w:rPr>
          <w:spacing w:val="-53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документів,</w:t>
      </w:r>
      <w:r>
        <w:rPr>
          <w:spacing w:val="-4"/>
        </w:rPr>
        <w:t xml:space="preserve"> </w:t>
      </w:r>
      <w:r>
        <w:t>обов’язкових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подання</w:t>
      </w:r>
      <w:r>
        <w:rPr>
          <w:spacing w:val="-5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форми</w:t>
      </w:r>
      <w:r>
        <w:rPr>
          <w:spacing w:val="-5"/>
        </w:rPr>
        <w:t xml:space="preserve"> </w:t>
      </w:r>
      <w:r>
        <w:t>реєстрації,</w:t>
      </w:r>
      <w:r>
        <w:rPr>
          <w:spacing w:val="-5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міститься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сайті</w:t>
      </w:r>
      <w:r>
        <w:rPr>
          <w:color w:val="0000FF"/>
          <w:spacing w:val="-53"/>
        </w:rPr>
        <w:t xml:space="preserve"> </w:t>
      </w:r>
      <w:hyperlink r:id="rId7">
        <w:r>
          <w:rPr>
            <w:rFonts w:ascii="Calibri" w:hAnsi="Calibri"/>
            <w:color w:val="0000FF"/>
            <w:u w:val="single" w:color="0000FF"/>
          </w:rPr>
          <w:t>http://104.ua</w:t>
        </w:r>
        <w:r>
          <w:rPr>
            <w:rFonts w:ascii="Calibri" w:hAnsi="Calibri"/>
          </w:rPr>
          <w:t>.</w:t>
        </w:r>
      </w:hyperlink>
    </w:p>
    <w:p w:rsidR="00236A49" w:rsidRDefault="00DE5D24">
      <w:pPr>
        <w:pStyle w:val="a4"/>
        <w:numPr>
          <w:ilvl w:val="2"/>
          <w:numId w:val="5"/>
        </w:numPr>
        <w:tabs>
          <w:tab w:val="left" w:pos="1528"/>
        </w:tabs>
        <w:ind w:right="102" w:firstLine="708"/>
        <w:jc w:val="both"/>
      </w:pPr>
      <w:r>
        <w:t>Обмін електронними документами у Системі здійснюється шляхом завантаження оригіналу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сповіщення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Адресата про надходження нового документа. Такі інформаційні повідомлення Сторона 2 отримує на</w:t>
      </w:r>
      <w:r>
        <w:rPr>
          <w:spacing w:val="1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 вказану у</w:t>
      </w:r>
      <w:r>
        <w:rPr>
          <w:spacing w:val="1"/>
        </w:rPr>
        <w:t xml:space="preserve"> </w:t>
      </w:r>
      <w:r>
        <w:t>Заяві</w:t>
      </w:r>
      <w:r>
        <w:rPr>
          <w:spacing w:val="-2"/>
        </w:rPr>
        <w:t xml:space="preserve"> </w:t>
      </w:r>
      <w:r>
        <w:t>про приєднання</w:t>
      </w:r>
      <w:r>
        <w:rPr>
          <w:spacing w:val="-4"/>
        </w:rPr>
        <w:t xml:space="preserve"> </w:t>
      </w:r>
      <w:r>
        <w:t>(додаток</w:t>
      </w:r>
      <w:r>
        <w:rPr>
          <w:spacing w:val="-2"/>
        </w:rPr>
        <w:t xml:space="preserve"> </w:t>
      </w:r>
      <w:r>
        <w:t>№ 1).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1"/>
        </w:tabs>
        <w:ind w:right="103" w:firstLine="708"/>
        <w:jc w:val="both"/>
      </w:pPr>
      <w:r>
        <w:t>Надсилання</w:t>
      </w:r>
      <w:r>
        <w:rPr>
          <w:spacing w:val="-6"/>
        </w:rPr>
        <w:t xml:space="preserve"> </w:t>
      </w:r>
      <w:r>
        <w:t>електронних</w:t>
      </w:r>
      <w:r>
        <w:rPr>
          <w:spacing w:val="-5"/>
        </w:rPr>
        <w:t xml:space="preserve"> </w:t>
      </w:r>
      <w:r>
        <w:t>документів</w:t>
      </w:r>
      <w:r>
        <w:rPr>
          <w:spacing w:val="-5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повинно</w:t>
      </w:r>
      <w:r>
        <w:rPr>
          <w:spacing w:val="-5"/>
        </w:rPr>
        <w:t xml:space="preserve"> </w:t>
      </w:r>
      <w:r>
        <w:t>відбуватись</w:t>
      </w:r>
      <w:r>
        <w:rPr>
          <w:spacing w:val="-5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стр</w:t>
      </w:r>
      <w:r>
        <w:t>оки, визначені</w:t>
      </w:r>
      <w:r>
        <w:rPr>
          <w:spacing w:val="1"/>
        </w:rPr>
        <w:t xml:space="preserve"> </w:t>
      </w:r>
      <w:r>
        <w:t>Правочинами 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35"/>
        </w:tabs>
        <w:ind w:right="104" w:firstLine="708"/>
        <w:jc w:val="both"/>
      </w:pPr>
      <w:r>
        <w:t>Сторони домовились, що датою і часом відправлення електронного документа вважаються</w:t>
      </w:r>
      <w:r>
        <w:rPr>
          <w:spacing w:val="1"/>
        </w:rPr>
        <w:t xml:space="preserve"> </w:t>
      </w:r>
      <w:r>
        <w:rPr>
          <w:spacing w:val="-1"/>
        </w:rPr>
        <w:t>дата</w:t>
      </w:r>
      <w:r>
        <w:rPr>
          <w:spacing w:val="-12"/>
        </w:rPr>
        <w:t xml:space="preserve"> </w:t>
      </w:r>
      <w:r>
        <w:rPr>
          <w:spacing w:val="-1"/>
        </w:rPr>
        <w:t>і</w:t>
      </w:r>
      <w:r>
        <w:rPr>
          <w:spacing w:val="-11"/>
        </w:rPr>
        <w:t xml:space="preserve"> </w:t>
      </w:r>
      <w:r>
        <w:rPr>
          <w:spacing w:val="-1"/>
        </w:rPr>
        <w:t>час,</w:t>
      </w:r>
      <w:r>
        <w:rPr>
          <w:spacing w:val="-14"/>
        </w:rPr>
        <w:t xml:space="preserve"> </w:t>
      </w:r>
      <w:r>
        <w:rPr>
          <w:spacing w:val="-1"/>
        </w:rPr>
        <w:t>коли</w:t>
      </w:r>
      <w:r>
        <w:rPr>
          <w:spacing w:val="-12"/>
        </w:rPr>
        <w:t xml:space="preserve"> </w:t>
      </w:r>
      <w:r>
        <w:rPr>
          <w:spacing w:val="-1"/>
        </w:rPr>
        <w:t>відправлення</w:t>
      </w:r>
      <w:r>
        <w:rPr>
          <w:spacing w:val="-13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скасовано</w:t>
      </w:r>
      <w:r>
        <w:rPr>
          <w:spacing w:val="-13"/>
        </w:rPr>
        <w:t xml:space="preserve"> </w:t>
      </w:r>
      <w:r>
        <w:t>особою,</w:t>
      </w:r>
      <w:r>
        <w:rPr>
          <w:spacing w:val="-11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відправила.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6"/>
        </w:tabs>
        <w:ind w:right="102" w:firstLine="708"/>
        <w:jc w:val="both"/>
      </w:pPr>
      <w:r>
        <w:t>Сторони погодили, як можливе, застосування позначки часу на електронних документах, яка</w:t>
      </w:r>
      <w:r>
        <w:rPr>
          <w:spacing w:val="-52"/>
        </w:rPr>
        <w:t xml:space="preserve"> </w:t>
      </w:r>
      <w:r>
        <w:t>дозволяє</w:t>
      </w:r>
      <w:r>
        <w:rPr>
          <w:spacing w:val="-1"/>
        </w:rPr>
        <w:t xml:space="preserve"> </w:t>
      </w:r>
      <w:r>
        <w:t>підтвердити</w:t>
      </w:r>
      <w:r>
        <w:rPr>
          <w:spacing w:val="-1"/>
        </w:rPr>
        <w:t xml:space="preserve"> </w:t>
      </w:r>
      <w:r>
        <w:t>цілісність</w:t>
      </w:r>
      <w:r>
        <w:rPr>
          <w:spacing w:val="-4"/>
        </w:rPr>
        <w:t xml:space="preserve"> </w:t>
      </w:r>
      <w:r>
        <w:t>електронного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гарантує його</w:t>
      </w:r>
      <w:r>
        <w:rPr>
          <w:spacing w:val="-1"/>
        </w:rPr>
        <w:t xml:space="preserve"> </w:t>
      </w:r>
      <w:r>
        <w:t>юридичну значущість.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57"/>
        </w:tabs>
        <w:ind w:right="103" w:firstLine="708"/>
        <w:jc w:val="both"/>
      </w:pPr>
      <w:r>
        <w:t>Електронний документ вважається одержаним адресатом з часу відправлення йом</w:t>
      </w:r>
      <w:r>
        <w:t>у Стороною</w:t>
      </w:r>
      <w:r>
        <w:rPr>
          <w:spacing w:val="1"/>
        </w:rPr>
        <w:t xml:space="preserve"> </w:t>
      </w:r>
      <w:r>
        <w:t>1 повідомлення та автоматичного направлення йому повідомлення про надходження цього електронного</w:t>
      </w:r>
      <w:r>
        <w:rPr>
          <w:spacing w:val="1"/>
        </w:rPr>
        <w:t xml:space="preserve"> </w:t>
      </w:r>
      <w:r>
        <w:t>документа до Системи.</w:t>
      </w:r>
    </w:p>
    <w:p w:rsidR="00236A49" w:rsidRDefault="00236A49">
      <w:pPr>
        <w:pStyle w:val="a3"/>
        <w:spacing w:before="1"/>
        <w:ind w:left="0" w:firstLine="0"/>
        <w:jc w:val="left"/>
        <w:rPr>
          <w:sz w:val="14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4077"/>
        </w:tabs>
        <w:spacing w:before="91" w:line="252" w:lineRule="exact"/>
        <w:ind w:left="4077" w:hanging="221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ОБОВЯЗКИ</w:t>
      </w:r>
      <w:r>
        <w:rPr>
          <w:spacing w:val="-1"/>
        </w:rPr>
        <w:t xml:space="preserve"> </w:t>
      </w:r>
      <w:r>
        <w:t>СТОРІН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  <w:rPr>
          <w:b/>
        </w:rPr>
      </w:pPr>
      <w:r>
        <w:rPr>
          <w:b/>
        </w:rPr>
        <w:t>Сторона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зобов’язана: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62"/>
        </w:tabs>
        <w:ind w:right="103" w:firstLine="708"/>
        <w:jc w:val="both"/>
      </w:pPr>
      <w:r>
        <w:t>Мати договір з Адміністратором Системи з метою забезпечення: приймання та обробки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інформування</w:t>
      </w:r>
      <w:r>
        <w:rPr>
          <w:spacing w:val="-2"/>
        </w:rPr>
        <w:t xml:space="preserve"> </w:t>
      </w:r>
      <w:r>
        <w:t>про результати обробки електронних документів;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47"/>
        </w:tabs>
        <w:spacing w:before="1"/>
        <w:ind w:right="110" w:firstLine="708"/>
        <w:jc w:val="both"/>
      </w:pPr>
      <w:r>
        <w:t>Забезпечити належний рівень функціонування Системи. У разі виникнення збоїв у роботі</w:t>
      </w:r>
      <w:r>
        <w:rPr>
          <w:spacing w:val="1"/>
        </w:rPr>
        <w:t xml:space="preserve"> </w:t>
      </w:r>
      <w:r>
        <w:t>Системи,</w:t>
      </w:r>
      <w:r>
        <w:rPr>
          <w:spacing w:val="-1"/>
        </w:rPr>
        <w:t xml:space="preserve"> </w:t>
      </w:r>
      <w:r>
        <w:t>усунути</w:t>
      </w:r>
      <w:r>
        <w:rPr>
          <w:spacing w:val="-4"/>
        </w:rPr>
        <w:t xml:space="preserve"> </w:t>
      </w:r>
      <w:r>
        <w:t>їх у найкоротший</w:t>
      </w:r>
      <w:r>
        <w:rPr>
          <w:spacing w:val="-1"/>
        </w:rPr>
        <w:t xml:space="preserve"> </w:t>
      </w:r>
      <w:r>
        <w:t>термін.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88"/>
        </w:tabs>
        <w:ind w:right="109" w:firstLine="708"/>
        <w:jc w:val="both"/>
      </w:pPr>
      <w:r>
        <w:t>Забезпечити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осіб Сторони</w:t>
      </w:r>
      <w:r>
        <w:rPr>
          <w:spacing w:val="-1"/>
        </w:rPr>
        <w:t xml:space="preserve"> </w:t>
      </w:r>
      <w:r>
        <w:t>2 від несанкціонован</w:t>
      </w:r>
      <w:r>
        <w:t>ого доступу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54"/>
        </w:tabs>
        <w:ind w:right="102" w:firstLine="708"/>
        <w:jc w:val="both"/>
      </w:pPr>
      <w:r>
        <w:t>Вести архів надісланих та отриманих документів із накладеними на них 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повідомлень,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електронних документів від Автора до Адресата. Зберігати даний архі</w:t>
      </w:r>
      <w:r>
        <w:t>в протягом строку, передбаченого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документів на паперових носіях.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21"/>
        </w:tabs>
        <w:ind w:right="104" w:firstLine="708"/>
        <w:jc w:val="both"/>
      </w:pPr>
      <w:r>
        <w:t>Запроваджувати нові програмно-технічні та технологічні засоби, розроблені для поліпшення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25"/>
        </w:tabs>
        <w:ind w:right="103" w:firstLine="708"/>
        <w:jc w:val="both"/>
      </w:pPr>
      <w:r>
        <w:t>Повідомляти Сторону 2 про оновлення програм</w:t>
      </w:r>
      <w:r>
        <w:t>ного забезпечення або запровадження нових</w:t>
      </w:r>
      <w:r>
        <w:rPr>
          <w:spacing w:val="1"/>
        </w:rPr>
        <w:t xml:space="preserve"> </w:t>
      </w:r>
      <w:r>
        <w:t>форматів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програмно-технічних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електронного</w:t>
      </w:r>
      <w:r>
        <w:rPr>
          <w:spacing w:val="-4"/>
        </w:rPr>
        <w:t xml:space="preserve"> </w:t>
      </w:r>
      <w:r>
        <w:t>документообігу;</w:t>
      </w:r>
    </w:p>
    <w:p w:rsidR="00236A49" w:rsidRDefault="00236A49">
      <w:pPr>
        <w:jc w:val="both"/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1"/>
        <w:numPr>
          <w:ilvl w:val="1"/>
          <w:numId w:val="5"/>
        </w:numPr>
        <w:tabs>
          <w:tab w:val="left" w:pos="1348"/>
        </w:tabs>
        <w:spacing w:before="68"/>
        <w:ind w:left="1347" w:hanging="387"/>
      </w:pPr>
      <w:r>
        <w:lastRenderedPageBreak/>
        <w:t>Сторона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before="1"/>
        <w:ind w:right="103" w:firstLine="708"/>
      </w:pPr>
      <w:r>
        <w:t>Відключати (блокувати) доступ Сторони 2 або уповноваженої особи Сторони 2 до Системи у</w:t>
      </w:r>
      <w:r>
        <w:rPr>
          <w:spacing w:val="-52"/>
        </w:rPr>
        <w:t xml:space="preserve"> </w:t>
      </w:r>
      <w:r>
        <w:t>випадку: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before="1" w:line="252" w:lineRule="exact"/>
        <w:ind w:hanging="361"/>
        <w:jc w:val="left"/>
      </w:pPr>
      <w:r>
        <w:t>несанкціонованого</w:t>
      </w:r>
      <w:r>
        <w:rPr>
          <w:spacing w:val="-2"/>
        </w:rPr>
        <w:t xml:space="preserve"> </w:t>
      </w:r>
      <w:r>
        <w:t>втручання</w:t>
      </w:r>
      <w:r>
        <w:rPr>
          <w:spacing w:val="-3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Системи;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компрометації</w:t>
      </w:r>
      <w:r>
        <w:rPr>
          <w:spacing w:val="-4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ключа уповноваженої</w:t>
      </w:r>
      <w:r>
        <w:rPr>
          <w:spacing w:val="-4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5"/>
        <w:jc w:val="left"/>
      </w:pPr>
      <w:r>
        <w:t>смерті</w:t>
      </w:r>
      <w:r>
        <w:rPr>
          <w:spacing w:val="6"/>
        </w:rPr>
        <w:t xml:space="preserve"> </w:t>
      </w:r>
      <w:r>
        <w:t>уповноваженої</w:t>
      </w:r>
      <w:r>
        <w:rPr>
          <w:spacing w:val="6"/>
        </w:rPr>
        <w:t xml:space="preserve"> </w:t>
      </w:r>
      <w:r>
        <w:t>особи</w:t>
      </w:r>
      <w:r>
        <w:rPr>
          <w:spacing w:val="8"/>
        </w:rPr>
        <w:t xml:space="preserve"> </w:t>
      </w:r>
      <w:r>
        <w:t>Сторони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фізич</w:t>
      </w:r>
      <w:r>
        <w:t>ної</w:t>
      </w:r>
      <w:r>
        <w:rPr>
          <w:spacing w:val="8"/>
        </w:rPr>
        <w:t xml:space="preserve"> </w:t>
      </w:r>
      <w:r>
        <w:t>особи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власника</w:t>
      </w:r>
      <w:r>
        <w:rPr>
          <w:spacing w:val="5"/>
        </w:rPr>
        <w:t xml:space="preserve"> </w:t>
      </w:r>
      <w:r>
        <w:t>ключа</w:t>
      </w:r>
      <w:r>
        <w:rPr>
          <w:spacing w:val="8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оголошення</w:t>
      </w:r>
      <w:r>
        <w:rPr>
          <w:spacing w:val="6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померлим</w:t>
      </w:r>
      <w:r>
        <w:rPr>
          <w:spacing w:val="-1"/>
        </w:rPr>
        <w:t xml:space="preserve"> </w:t>
      </w:r>
      <w:r>
        <w:t>за рішенням</w:t>
      </w:r>
      <w:r>
        <w:rPr>
          <w:spacing w:val="-3"/>
        </w:rPr>
        <w:t xml:space="preserve"> </w:t>
      </w:r>
      <w:r>
        <w:t>суду;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hanging="361"/>
        <w:jc w:val="left"/>
      </w:pPr>
      <w:r>
        <w:t>за</w:t>
      </w:r>
      <w:r>
        <w:rPr>
          <w:spacing w:val="-1"/>
        </w:rPr>
        <w:t xml:space="preserve"> </w:t>
      </w:r>
      <w:r>
        <w:t>рішенням суду,</w:t>
      </w:r>
      <w:r>
        <w:rPr>
          <w:spacing w:val="-2"/>
        </w:rPr>
        <w:t xml:space="preserve"> </w:t>
      </w:r>
      <w:r>
        <w:t>що набрало законної</w:t>
      </w:r>
      <w:r>
        <w:rPr>
          <w:spacing w:val="-2"/>
        </w:rPr>
        <w:t xml:space="preserve"> </w:t>
      </w:r>
      <w:r>
        <w:t>сили;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before="2" w:line="252" w:lineRule="exact"/>
        <w:ind w:hanging="361"/>
        <w:jc w:val="left"/>
      </w:pPr>
      <w:r>
        <w:t>визнання</w:t>
      </w:r>
      <w:r>
        <w:rPr>
          <w:spacing w:val="-4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ключа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уповноваженої</w:t>
      </w:r>
      <w:r>
        <w:rPr>
          <w:spacing w:val="-3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недієздатним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рішенням</w:t>
      </w:r>
      <w:r>
        <w:rPr>
          <w:spacing w:val="-4"/>
        </w:rPr>
        <w:t xml:space="preserve"> </w:t>
      </w:r>
      <w:r>
        <w:t>суду;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надання</w:t>
      </w:r>
      <w:r>
        <w:rPr>
          <w:spacing w:val="-3"/>
        </w:rPr>
        <w:t xml:space="preserve"> </w:t>
      </w:r>
      <w:r>
        <w:t>власником</w:t>
      </w:r>
      <w:r>
        <w:rPr>
          <w:spacing w:val="-2"/>
        </w:rPr>
        <w:t xml:space="preserve"> </w:t>
      </w:r>
      <w:r>
        <w:t>ключа -</w:t>
      </w:r>
      <w:r>
        <w:rPr>
          <w:spacing w:val="-4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5"/>
        </w:rPr>
        <w:t xml:space="preserve"> </w:t>
      </w:r>
      <w:r>
        <w:t>Сторони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недостовірних</w:t>
      </w:r>
      <w:r>
        <w:rPr>
          <w:spacing w:val="-4"/>
        </w:rPr>
        <w:t xml:space="preserve"> </w:t>
      </w:r>
      <w:r>
        <w:t>даних.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45"/>
        </w:tabs>
        <w:ind w:right="103" w:firstLine="708"/>
      </w:pPr>
      <w:r>
        <w:t>За</w:t>
      </w:r>
      <w:r>
        <w:rPr>
          <w:spacing w:val="2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(десять)</w:t>
      </w:r>
      <w:r>
        <w:rPr>
          <w:spacing w:val="28"/>
        </w:rPr>
        <w:t xml:space="preserve"> </w:t>
      </w:r>
      <w:r>
        <w:t>робочих</w:t>
      </w:r>
      <w:r>
        <w:rPr>
          <w:spacing w:val="28"/>
        </w:rPr>
        <w:t xml:space="preserve"> </w:t>
      </w:r>
      <w:r>
        <w:t>днів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запланованих</w:t>
      </w:r>
      <w:r>
        <w:rPr>
          <w:spacing w:val="29"/>
        </w:rPr>
        <w:t xml:space="preserve"> </w:t>
      </w:r>
      <w:r>
        <w:t>змін</w:t>
      </w:r>
      <w:r>
        <w:rPr>
          <w:spacing w:val="29"/>
        </w:rPr>
        <w:t xml:space="preserve"> </w:t>
      </w:r>
      <w:r>
        <w:t>повідомляти</w:t>
      </w:r>
      <w:r>
        <w:rPr>
          <w:spacing w:val="29"/>
        </w:rPr>
        <w:t xml:space="preserve"> </w:t>
      </w:r>
      <w:r>
        <w:t>Сторону</w:t>
      </w:r>
      <w:r>
        <w:rPr>
          <w:spacing w:val="33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про</w:t>
      </w:r>
      <w:r>
        <w:rPr>
          <w:spacing w:val="27"/>
        </w:rPr>
        <w:t xml:space="preserve"> </w:t>
      </w:r>
      <w:r>
        <w:t>зміну</w:t>
      </w:r>
      <w:r>
        <w:rPr>
          <w:spacing w:val="27"/>
        </w:rPr>
        <w:t xml:space="preserve"> </w:t>
      </w:r>
      <w:r>
        <w:t>умов</w:t>
      </w:r>
      <w:r>
        <w:rPr>
          <w:spacing w:val="-52"/>
        </w:rPr>
        <w:t xml:space="preserve"> </w:t>
      </w:r>
      <w:r>
        <w:t>даного</w:t>
      </w:r>
      <w:r>
        <w:rPr>
          <w:spacing w:val="-4"/>
        </w:rPr>
        <w:t xml:space="preserve"> </w:t>
      </w:r>
      <w:r>
        <w:t>Договору, .</w:t>
      </w:r>
    </w:p>
    <w:p w:rsidR="00236A49" w:rsidRDefault="00236A49">
      <w:pPr>
        <w:pStyle w:val="a3"/>
        <w:ind w:left="0" w:firstLine="0"/>
        <w:jc w:val="left"/>
        <w:rPr>
          <w:sz w:val="24"/>
        </w:rPr>
      </w:pPr>
    </w:p>
    <w:p w:rsidR="00236A49" w:rsidRDefault="00236A49">
      <w:pPr>
        <w:pStyle w:val="a3"/>
        <w:ind w:left="0" w:firstLine="0"/>
        <w:jc w:val="left"/>
        <w:rPr>
          <w:sz w:val="20"/>
        </w:rPr>
      </w:pPr>
    </w:p>
    <w:p w:rsidR="00236A49" w:rsidRDefault="00DE5D24">
      <w:pPr>
        <w:pStyle w:val="1"/>
        <w:numPr>
          <w:ilvl w:val="1"/>
          <w:numId w:val="5"/>
        </w:numPr>
        <w:tabs>
          <w:tab w:val="left" w:pos="1348"/>
        </w:tabs>
        <w:ind w:left="1347" w:hanging="387"/>
      </w:pPr>
      <w:r>
        <w:t>Сторона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зобов’язана: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28"/>
        </w:tabs>
        <w:spacing w:before="1"/>
        <w:ind w:right="107" w:firstLine="708"/>
      </w:pPr>
      <w:r>
        <w:t>Використовувати</w:t>
      </w:r>
      <w:r>
        <w:rPr>
          <w:spacing w:val="11"/>
        </w:rPr>
        <w:t xml:space="preserve"> </w:t>
      </w:r>
      <w:r>
        <w:t>Систему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обміну</w:t>
      </w:r>
      <w:r>
        <w:rPr>
          <w:spacing w:val="10"/>
        </w:rPr>
        <w:t xml:space="preserve"> </w:t>
      </w:r>
      <w:r>
        <w:t>електронними</w:t>
      </w:r>
      <w:r>
        <w:rPr>
          <w:spacing w:val="11"/>
        </w:rPr>
        <w:t xml:space="preserve"> </w:t>
      </w:r>
      <w:r>
        <w:t>документами</w:t>
      </w:r>
      <w:r>
        <w:rPr>
          <w:spacing w:val="12"/>
        </w:rPr>
        <w:t xml:space="preserve"> </w:t>
      </w:r>
      <w:r>
        <w:t>зі</w:t>
      </w:r>
      <w:r>
        <w:rPr>
          <w:spacing w:val="10"/>
        </w:rPr>
        <w:t xml:space="preserve"> </w:t>
      </w:r>
      <w:r>
        <w:t>Стороною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порядку</w:t>
      </w:r>
      <w:r>
        <w:rPr>
          <w:spacing w:val="-5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 умовах визначених</w:t>
      </w:r>
      <w:r>
        <w:rPr>
          <w:spacing w:val="-3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та чинним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1"/>
        </w:tabs>
        <w:ind w:right="106" w:firstLine="708"/>
      </w:pPr>
      <w:r>
        <w:t>У</w:t>
      </w:r>
      <w:r>
        <w:rPr>
          <w:spacing w:val="-5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порядку,</w:t>
      </w:r>
      <w:r>
        <w:rPr>
          <w:spacing w:val="-5"/>
        </w:rPr>
        <w:t xml:space="preserve"> </w:t>
      </w:r>
      <w:r>
        <w:t>визначені</w:t>
      </w:r>
      <w:r>
        <w:rPr>
          <w:spacing w:val="-3"/>
        </w:rPr>
        <w:t xml:space="preserve"> </w:t>
      </w:r>
      <w:r>
        <w:t>Правочинами</w:t>
      </w:r>
      <w:r>
        <w:rPr>
          <w:spacing w:val="-4"/>
        </w:rPr>
        <w:t xml:space="preserve"> </w:t>
      </w:r>
      <w:r>
        <w:t>підписувати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повертати</w:t>
      </w:r>
      <w:r>
        <w:rPr>
          <w:spacing w:val="-5"/>
        </w:rPr>
        <w:t xml:space="preserve"> </w:t>
      </w:r>
      <w:r>
        <w:t>Стороні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підписані</w:t>
      </w:r>
      <w:r>
        <w:rPr>
          <w:spacing w:val="-52"/>
        </w:rPr>
        <w:t xml:space="preserve"> </w:t>
      </w:r>
      <w:r>
        <w:t>електронні документи.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42"/>
        </w:tabs>
        <w:ind w:left="1541" w:hanging="581"/>
      </w:pPr>
      <w:r>
        <w:t>Для</w:t>
      </w:r>
      <w:r>
        <w:rPr>
          <w:spacing w:val="26"/>
        </w:rPr>
        <w:t xml:space="preserve"> </w:t>
      </w:r>
      <w:r>
        <w:t>підпису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обміну</w:t>
      </w:r>
      <w:r>
        <w:rPr>
          <w:spacing w:val="26"/>
        </w:rPr>
        <w:t xml:space="preserve"> </w:t>
      </w:r>
      <w:r>
        <w:t>електронними</w:t>
      </w:r>
      <w:r>
        <w:rPr>
          <w:spacing w:val="26"/>
        </w:rPr>
        <w:t xml:space="preserve"> </w:t>
      </w:r>
      <w:r>
        <w:t>документами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Системі,</w:t>
      </w:r>
      <w:r>
        <w:rPr>
          <w:spacing w:val="27"/>
        </w:rPr>
        <w:t xml:space="preserve"> </w:t>
      </w:r>
      <w:r>
        <w:t>використовувати</w:t>
      </w:r>
      <w:r>
        <w:rPr>
          <w:spacing w:val="26"/>
        </w:rPr>
        <w:t xml:space="preserve"> </w:t>
      </w:r>
      <w:r>
        <w:t>особистий</w:t>
      </w:r>
    </w:p>
    <w:p w:rsidR="00236A49" w:rsidRDefault="00DE5D24">
      <w:pPr>
        <w:pStyle w:val="a3"/>
        <w:spacing w:before="1" w:line="252" w:lineRule="exact"/>
        <w:ind w:firstLine="0"/>
        <w:jc w:val="left"/>
      </w:pPr>
      <w:r>
        <w:t>ключ.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52"/>
        </w:tabs>
        <w:spacing w:line="252" w:lineRule="exact"/>
        <w:ind w:left="1551" w:hanging="591"/>
      </w:pPr>
      <w:r>
        <w:t>Повідомляти</w:t>
      </w:r>
      <w:r>
        <w:rPr>
          <w:spacing w:val="34"/>
        </w:rPr>
        <w:t xml:space="preserve"> </w:t>
      </w:r>
      <w:r>
        <w:t>Сторону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зміну</w:t>
      </w:r>
      <w:r>
        <w:rPr>
          <w:spacing w:val="35"/>
        </w:rPr>
        <w:t xml:space="preserve"> </w:t>
      </w:r>
      <w:r>
        <w:t>уповноваженої</w:t>
      </w:r>
      <w:r>
        <w:rPr>
          <w:spacing w:val="36"/>
        </w:rPr>
        <w:t xml:space="preserve"> </w:t>
      </w:r>
      <w:r>
        <w:t>особи/підписувача,</w:t>
      </w:r>
      <w:r>
        <w:rPr>
          <w:spacing w:val="36"/>
        </w:rPr>
        <w:t xml:space="preserve"> </w:t>
      </w:r>
      <w:r>
        <w:t>втрату</w:t>
      </w:r>
      <w:r>
        <w:rPr>
          <w:spacing w:val="35"/>
        </w:rPr>
        <w:t xml:space="preserve"> </w:t>
      </w:r>
      <w:r>
        <w:t>нею</w:t>
      </w:r>
      <w:r>
        <w:rPr>
          <w:spacing w:val="35"/>
        </w:rPr>
        <w:t xml:space="preserve"> </w:t>
      </w:r>
      <w:r>
        <w:t>прав</w:t>
      </w:r>
      <w:r>
        <w:rPr>
          <w:spacing w:val="35"/>
        </w:rPr>
        <w:t xml:space="preserve"> </w:t>
      </w:r>
      <w:r>
        <w:t>на</w:t>
      </w:r>
    </w:p>
    <w:p w:rsidR="00236A49" w:rsidRDefault="00DE5D24">
      <w:pPr>
        <w:pStyle w:val="a3"/>
        <w:ind w:right="103" w:firstLine="0"/>
      </w:pPr>
      <w:r>
        <w:t>підписання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вказані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2.2.,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-52"/>
        </w:rPr>
        <w:t xml:space="preserve"> </w:t>
      </w:r>
      <w:r>
        <w:t>приєднання</w:t>
      </w:r>
      <w:r>
        <w:rPr>
          <w:spacing w:val="-11"/>
        </w:rPr>
        <w:t xml:space="preserve"> </w:t>
      </w:r>
      <w:r>
        <w:t>(додаток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(п’яти)</w:t>
      </w:r>
      <w:r>
        <w:rPr>
          <w:spacing w:val="-11"/>
        </w:rPr>
        <w:t xml:space="preserve"> </w:t>
      </w:r>
      <w:r>
        <w:t>робочих</w:t>
      </w:r>
      <w:r>
        <w:rPr>
          <w:spacing w:val="-12"/>
        </w:rPr>
        <w:t xml:space="preserve"> </w:t>
      </w:r>
      <w:r>
        <w:t>днів</w:t>
      </w:r>
      <w:r>
        <w:rPr>
          <w:spacing w:val="-12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настання</w:t>
      </w:r>
      <w:r>
        <w:rPr>
          <w:spacing w:val="-11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змін</w:t>
      </w:r>
      <w:r>
        <w:rPr>
          <w:spacing w:val="-11"/>
        </w:rPr>
        <w:t xml:space="preserve"> </w:t>
      </w:r>
      <w:r>
        <w:t>(втрати</w:t>
      </w:r>
      <w:r>
        <w:rPr>
          <w:spacing w:val="-12"/>
        </w:rPr>
        <w:t xml:space="preserve"> </w:t>
      </w:r>
      <w:r>
        <w:t>повноважень),</w:t>
      </w:r>
      <w:r>
        <w:rPr>
          <w:spacing w:val="-53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про приєднання</w:t>
      </w:r>
      <w:r>
        <w:rPr>
          <w:spacing w:val="-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 1)</w:t>
      </w:r>
      <w:r>
        <w:rPr>
          <w:spacing w:val="1"/>
        </w:rPr>
        <w:t xml:space="preserve"> </w:t>
      </w:r>
      <w:r>
        <w:t>у письмовій</w:t>
      </w:r>
      <w:r>
        <w:rPr>
          <w:spacing w:val="-3"/>
        </w:rPr>
        <w:t xml:space="preserve"> </w:t>
      </w:r>
      <w:r>
        <w:t>формі;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21"/>
        </w:tabs>
        <w:spacing w:before="1"/>
        <w:ind w:right="103" w:firstLine="708"/>
        <w:jc w:val="both"/>
      </w:pPr>
      <w:r>
        <w:t>Повідомляти письмово Сторону 1 про припинення дії договору, вказаного у п 2.1. Заяви про</w:t>
      </w:r>
      <w:r>
        <w:rPr>
          <w:spacing w:val="1"/>
        </w:rPr>
        <w:t xml:space="preserve"> </w:t>
      </w:r>
      <w:r>
        <w:t>приєднання (додаток № 1) протягом 5 (п’яти) робочих днів з дня настання таких обставин та направляти</w:t>
      </w:r>
      <w:r>
        <w:rPr>
          <w:spacing w:val="1"/>
        </w:rPr>
        <w:t xml:space="preserve"> </w:t>
      </w:r>
      <w:r>
        <w:t>Стороні</w:t>
      </w:r>
      <w:r>
        <w:rPr>
          <w:spacing w:val="-9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письмову</w:t>
      </w:r>
      <w:r>
        <w:rPr>
          <w:spacing w:val="-11"/>
        </w:rPr>
        <w:t xml:space="preserve"> </w:t>
      </w:r>
      <w:r>
        <w:t>заяву</w:t>
      </w:r>
      <w:r>
        <w:rPr>
          <w:spacing w:val="-12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повідомленням</w:t>
      </w:r>
      <w:r>
        <w:rPr>
          <w:spacing w:val="-10"/>
        </w:rPr>
        <w:t xml:space="preserve"> </w:t>
      </w:r>
      <w:r>
        <w:t>реквізитів</w:t>
      </w:r>
      <w:r>
        <w:rPr>
          <w:spacing w:val="-10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договору,</w:t>
      </w:r>
      <w:r>
        <w:rPr>
          <w:spacing w:val="-11"/>
        </w:rPr>
        <w:t xml:space="preserve"> </w:t>
      </w:r>
      <w:r>
        <w:t>укладеного</w:t>
      </w:r>
      <w:r>
        <w:rPr>
          <w:spacing w:val="-9"/>
        </w:rPr>
        <w:t xml:space="preserve"> </w:t>
      </w:r>
      <w:r>
        <w:t>між</w:t>
      </w:r>
      <w:r>
        <w:rPr>
          <w:spacing w:val="-9"/>
        </w:rPr>
        <w:t xml:space="preserve"> </w:t>
      </w:r>
      <w:r>
        <w:t>Сторонами,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який</w:t>
      </w:r>
      <w:r>
        <w:rPr>
          <w:spacing w:val="-5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2 бажає</w:t>
      </w:r>
      <w:r>
        <w:rPr>
          <w:spacing w:val="1"/>
        </w:rPr>
        <w:t xml:space="preserve"> </w:t>
      </w:r>
      <w:r>
        <w:t>розповсюдити</w:t>
      </w:r>
      <w:r>
        <w:rPr>
          <w:spacing w:val="-1"/>
        </w:rPr>
        <w:t xml:space="preserve"> </w:t>
      </w:r>
      <w:r>
        <w:t>дію цього</w:t>
      </w:r>
      <w:r>
        <w:rPr>
          <w:spacing w:val="-3"/>
        </w:rPr>
        <w:t xml:space="preserve"> </w:t>
      </w:r>
      <w:r>
        <w:t>Договору.</w:t>
      </w:r>
    </w:p>
    <w:p w:rsidR="00236A49" w:rsidRDefault="00236A49">
      <w:pPr>
        <w:pStyle w:val="a3"/>
        <w:ind w:left="0" w:firstLine="0"/>
        <w:jc w:val="left"/>
      </w:pPr>
    </w:p>
    <w:p w:rsidR="00236A49" w:rsidRDefault="00DE5D24">
      <w:pPr>
        <w:pStyle w:val="1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</w:pPr>
      <w:r>
        <w:t>Сторона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6A49" w:rsidRDefault="00DE5D24">
      <w:pPr>
        <w:pStyle w:val="a3"/>
        <w:spacing w:line="252" w:lineRule="exact"/>
        <w:ind w:left="961" w:firstLine="0"/>
        <w:jc w:val="left"/>
      </w:pPr>
      <w:r>
        <w:t>4.4.1</w:t>
      </w:r>
      <w:r>
        <w:rPr>
          <w:spacing w:val="-2"/>
        </w:rPr>
        <w:t xml:space="preserve"> </w:t>
      </w:r>
      <w:r>
        <w:t>Отримувати</w:t>
      </w:r>
      <w:r>
        <w:rPr>
          <w:spacing w:val="-2"/>
        </w:rPr>
        <w:t xml:space="preserve"> </w:t>
      </w:r>
      <w:r>
        <w:t>інформацію,</w:t>
      </w:r>
      <w:r>
        <w:rPr>
          <w:spacing w:val="-2"/>
        </w:rPr>
        <w:t xml:space="preserve"> </w:t>
      </w:r>
      <w:r>
        <w:t>необхідну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Системи;</w:t>
      </w:r>
    </w:p>
    <w:p w:rsidR="00236A49" w:rsidRDefault="00DE5D24">
      <w:pPr>
        <w:pStyle w:val="a3"/>
        <w:jc w:val="left"/>
      </w:pPr>
      <w:r>
        <w:t>4.4.2.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пізніше</w:t>
      </w:r>
      <w:r>
        <w:rPr>
          <w:spacing w:val="14"/>
        </w:rPr>
        <w:t xml:space="preserve"> </w:t>
      </w:r>
      <w:r>
        <w:t>ніж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(тридцять)</w:t>
      </w:r>
      <w:r>
        <w:rPr>
          <w:spacing w:val="11"/>
        </w:rPr>
        <w:t xml:space="preserve"> </w:t>
      </w:r>
      <w:r>
        <w:t>календарних</w:t>
      </w:r>
      <w:r>
        <w:rPr>
          <w:spacing w:val="13"/>
        </w:rPr>
        <w:t xml:space="preserve"> </w:t>
      </w:r>
      <w:r>
        <w:t>днів</w:t>
      </w:r>
      <w:r>
        <w:rPr>
          <w:spacing w:val="12"/>
        </w:rPr>
        <w:t xml:space="preserve"> </w:t>
      </w:r>
      <w:r>
        <w:t>повідомляти</w:t>
      </w:r>
      <w:r>
        <w:rPr>
          <w:spacing w:val="10"/>
        </w:rPr>
        <w:t xml:space="preserve"> </w:t>
      </w:r>
      <w:r>
        <w:t>Сторону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намір</w:t>
      </w:r>
      <w:r>
        <w:rPr>
          <w:spacing w:val="-52"/>
        </w:rPr>
        <w:t xml:space="preserve"> </w:t>
      </w:r>
      <w:r>
        <w:t>дострокового</w:t>
      </w:r>
      <w:r>
        <w:rPr>
          <w:spacing w:val="-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даного Договору.</w:t>
      </w:r>
    </w:p>
    <w:p w:rsidR="00236A49" w:rsidRDefault="00236A49">
      <w:pPr>
        <w:pStyle w:val="a3"/>
        <w:spacing w:before="1"/>
        <w:ind w:left="0" w:firstLine="0"/>
        <w:jc w:val="left"/>
      </w:pPr>
    </w:p>
    <w:p w:rsidR="00236A49" w:rsidRDefault="00DE5D24">
      <w:pPr>
        <w:pStyle w:val="1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</w:pPr>
      <w:r>
        <w:t>Сторони</w:t>
      </w:r>
      <w:r>
        <w:rPr>
          <w:spacing w:val="-5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право:</w:t>
      </w:r>
    </w:p>
    <w:p w:rsidR="00236A49" w:rsidRDefault="00DE5D24">
      <w:pPr>
        <w:pStyle w:val="a3"/>
        <w:spacing w:line="252" w:lineRule="exact"/>
        <w:ind w:left="961" w:firstLine="0"/>
        <w:jc w:val="left"/>
      </w:pPr>
      <w:r>
        <w:t>4.5.2.</w:t>
      </w:r>
      <w:r>
        <w:rPr>
          <w:spacing w:val="-2"/>
        </w:rPr>
        <w:t xml:space="preserve"> </w:t>
      </w:r>
      <w:r>
        <w:t>Оформлювати</w:t>
      </w:r>
      <w:r>
        <w:rPr>
          <w:spacing w:val="-4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та/чи</w:t>
      </w:r>
      <w:r>
        <w:rPr>
          <w:spacing w:val="-2"/>
        </w:rPr>
        <w:t xml:space="preserve"> </w:t>
      </w:r>
      <w:r>
        <w:t>супутні</w:t>
      </w:r>
      <w:r>
        <w:rPr>
          <w:spacing w:val="-3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письмовій</w:t>
      </w:r>
      <w:r>
        <w:rPr>
          <w:spacing w:val="-2"/>
        </w:rPr>
        <w:t xml:space="preserve"> </w:t>
      </w:r>
      <w:r>
        <w:t>(документарній)</w:t>
      </w:r>
      <w:r>
        <w:rPr>
          <w:spacing w:val="-3"/>
        </w:rPr>
        <w:t xml:space="preserve"> </w:t>
      </w:r>
      <w:r>
        <w:t>формі;</w:t>
      </w:r>
    </w:p>
    <w:p w:rsidR="00236A49" w:rsidRDefault="00DE5D24">
      <w:pPr>
        <w:pStyle w:val="1"/>
        <w:numPr>
          <w:ilvl w:val="1"/>
          <w:numId w:val="5"/>
        </w:numPr>
        <w:tabs>
          <w:tab w:val="left" w:pos="1348"/>
        </w:tabs>
        <w:spacing w:before="2" w:line="252" w:lineRule="exact"/>
        <w:ind w:left="1347" w:hanging="387"/>
      </w:pPr>
      <w:r>
        <w:t>Сторони</w:t>
      </w:r>
      <w:r>
        <w:rPr>
          <w:spacing w:val="-3"/>
        </w:rPr>
        <w:t xml:space="preserve"> </w:t>
      </w:r>
      <w:r>
        <w:t>зобов’язані: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98"/>
        </w:tabs>
        <w:ind w:right="106" w:firstLine="708"/>
      </w:pPr>
      <w:r>
        <w:t>Надсилати</w:t>
      </w:r>
      <w:r>
        <w:rPr>
          <w:spacing w:val="24"/>
        </w:rPr>
        <w:t xml:space="preserve"> </w:t>
      </w:r>
      <w:r>
        <w:t>документи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електронному</w:t>
      </w:r>
      <w:r>
        <w:rPr>
          <w:spacing w:val="26"/>
        </w:rPr>
        <w:t xml:space="preserve"> </w:t>
      </w:r>
      <w:r>
        <w:t>вигляді</w:t>
      </w:r>
      <w:r>
        <w:rPr>
          <w:spacing w:val="25"/>
        </w:rPr>
        <w:t xml:space="preserve"> </w:t>
      </w:r>
      <w:r>
        <w:t>засобами</w:t>
      </w:r>
      <w:r>
        <w:rPr>
          <w:spacing w:val="26"/>
        </w:rPr>
        <w:t xml:space="preserve"> </w:t>
      </w:r>
      <w:r>
        <w:t>електронного</w:t>
      </w:r>
      <w:r>
        <w:rPr>
          <w:spacing w:val="26"/>
        </w:rPr>
        <w:t xml:space="preserve"> </w:t>
      </w:r>
      <w:r>
        <w:t>документообігу</w:t>
      </w:r>
      <w:r>
        <w:rPr>
          <w:spacing w:val="-52"/>
        </w:rPr>
        <w:t xml:space="preserve"> </w:t>
      </w:r>
      <w:r>
        <w:t>Системи.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Забезпечити</w:t>
      </w:r>
      <w:r>
        <w:rPr>
          <w:spacing w:val="-5"/>
        </w:rPr>
        <w:t xml:space="preserve"> </w:t>
      </w:r>
      <w:r>
        <w:t>конфіденційність</w:t>
      </w:r>
      <w:r>
        <w:rPr>
          <w:spacing w:val="-4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ключів.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Забезпечувати</w:t>
      </w:r>
      <w:r>
        <w:rPr>
          <w:spacing w:val="-3"/>
        </w:rPr>
        <w:t xml:space="preserve"> </w:t>
      </w:r>
      <w:r>
        <w:t>зберігання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конфіденційність</w:t>
      </w:r>
      <w:r>
        <w:rPr>
          <w:spacing w:val="-5"/>
        </w:rPr>
        <w:t xml:space="preserve"> </w:t>
      </w:r>
      <w:r>
        <w:t>отриманих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електронному</w:t>
      </w:r>
      <w:r>
        <w:rPr>
          <w:spacing w:val="-3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документів;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before="2" w:line="252" w:lineRule="exact"/>
        <w:ind w:left="1513" w:hanging="553"/>
      </w:pPr>
      <w:r>
        <w:t>Використовувати</w:t>
      </w:r>
      <w:r>
        <w:rPr>
          <w:spacing w:val="-4"/>
        </w:rPr>
        <w:t xml:space="preserve"> </w:t>
      </w:r>
      <w:r>
        <w:t>діючий</w:t>
      </w:r>
      <w:r>
        <w:rPr>
          <w:spacing w:val="-4"/>
        </w:rPr>
        <w:t xml:space="preserve"> </w:t>
      </w:r>
      <w:r>
        <w:t>кваліфікований</w:t>
      </w:r>
      <w:r>
        <w:rPr>
          <w:spacing w:val="-5"/>
        </w:rPr>
        <w:t xml:space="preserve"> </w:t>
      </w:r>
      <w:r>
        <w:t>електронний</w:t>
      </w:r>
      <w:r>
        <w:rPr>
          <w:spacing w:val="-3"/>
        </w:rPr>
        <w:t xml:space="preserve"> </w:t>
      </w:r>
      <w:r>
        <w:t>підпис.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81"/>
        </w:tabs>
        <w:ind w:right="105" w:firstLine="708"/>
      </w:pPr>
      <w:r>
        <w:t>Забезпечувати</w:t>
      </w:r>
      <w:r>
        <w:rPr>
          <w:spacing w:val="9"/>
        </w:rPr>
        <w:t xml:space="preserve"> </w:t>
      </w:r>
      <w:r>
        <w:t>захист</w:t>
      </w:r>
      <w:r>
        <w:rPr>
          <w:spacing w:val="9"/>
        </w:rPr>
        <w:t xml:space="preserve"> </w:t>
      </w:r>
      <w:r>
        <w:t>персональних</w:t>
      </w:r>
      <w:r>
        <w:rPr>
          <w:spacing w:val="7"/>
        </w:rPr>
        <w:t xml:space="preserve"> </w:t>
      </w:r>
      <w:r>
        <w:t>даних,</w:t>
      </w:r>
      <w:r>
        <w:rPr>
          <w:spacing w:val="10"/>
        </w:rPr>
        <w:t xml:space="preserve"> </w:t>
      </w:r>
      <w:r>
        <w:t>отриманих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процесі</w:t>
      </w:r>
      <w:r>
        <w:rPr>
          <w:spacing w:val="8"/>
        </w:rPr>
        <w:t xml:space="preserve"> </w:t>
      </w:r>
      <w:r>
        <w:t>обміну</w:t>
      </w:r>
      <w:r>
        <w:rPr>
          <w:spacing w:val="7"/>
        </w:rPr>
        <w:t xml:space="preserve"> </w:t>
      </w:r>
      <w:r>
        <w:t>інформацією</w:t>
      </w:r>
      <w:r>
        <w:rPr>
          <w:spacing w:val="10"/>
        </w:rPr>
        <w:t xml:space="preserve"> </w:t>
      </w:r>
      <w:r>
        <w:t>і</w:t>
      </w:r>
      <w:r>
        <w:rPr>
          <w:spacing w:val="-52"/>
        </w:rPr>
        <w:t xml:space="preserve"> </w:t>
      </w:r>
      <w:r>
        <w:t>документами;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4"/>
        </w:tabs>
        <w:spacing w:line="252" w:lineRule="exact"/>
        <w:ind w:left="1513" w:hanging="553"/>
      </w:pPr>
      <w:r>
        <w:t>Негайно</w:t>
      </w:r>
      <w:r>
        <w:rPr>
          <w:spacing w:val="-1"/>
        </w:rPr>
        <w:t xml:space="preserve"> </w:t>
      </w:r>
      <w:r>
        <w:t>інформувати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одного про</w:t>
      </w:r>
      <w:r>
        <w:rPr>
          <w:spacing w:val="-4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компрометації</w:t>
      </w:r>
      <w:r>
        <w:rPr>
          <w:spacing w:val="-2"/>
        </w:rPr>
        <w:t xml:space="preserve"> </w:t>
      </w:r>
      <w:r>
        <w:t>особистих</w:t>
      </w:r>
      <w:r>
        <w:rPr>
          <w:spacing w:val="-4"/>
        </w:rPr>
        <w:t xml:space="preserve"> </w:t>
      </w:r>
      <w:r>
        <w:t>ключів;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95"/>
        </w:tabs>
        <w:ind w:right="101" w:firstLine="708"/>
      </w:pPr>
      <w:r>
        <w:t>Не</w:t>
      </w:r>
      <w:r>
        <w:rPr>
          <w:spacing w:val="24"/>
        </w:rPr>
        <w:t xml:space="preserve"> </w:t>
      </w:r>
      <w:r>
        <w:t>використовувати</w:t>
      </w:r>
      <w:r>
        <w:rPr>
          <w:spacing w:val="23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забезпечити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використання</w:t>
      </w:r>
      <w:r>
        <w:rPr>
          <w:spacing w:val="24"/>
        </w:rPr>
        <w:t xml:space="preserve"> </w:t>
      </w:r>
      <w:r>
        <w:t>особистого</w:t>
      </w:r>
      <w:r>
        <w:rPr>
          <w:spacing w:val="24"/>
        </w:rPr>
        <w:t xml:space="preserve"> </w:t>
      </w:r>
      <w:r>
        <w:t>ключа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разі</w:t>
      </w:r>
      <w:r>
        <w:rPr>
          <w:spacing w:val="29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компрометації.</w:t>
      </w:r>
    </w:p>
    <w:p w:rsidR="00236A49" w:rsidRDefault="00DE5D24">
      <w:pPr>
        <w:pStyle w:val="1"/>
        <w:numPr>
          <w:ilvl w:val="0"/>
          <w:numId w:val="5"/>
        </w:numPr>
        <w:tabs>
          <w:tab w:val="left" w:pos="4145"/>
        </w:tabs>
        <w:spacing w:line="252" w:lineRule="exact"/>
        <w:ind w:left="4144" w:hanging="222"/>
        <w:jc w:val="left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13"/>
        </w:tabs>
        <w:ind w:right="104" w:firstLine="708"/>
        <w:jc w:val="both"/>
      </w:pP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неналежне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 з</w:t>
      </w:r>
      <w:r>
        <w:rPr>
          <w:spacing w:val="-4"/>
        </w:rPr>
        <w:t xml:space="preserve"> </w:t>
      </w:r>
      <w:r>
        <w:t>чинним законодавством</w:t>
      </w:r>
      <w:r>
        <w:rPr>
          <w:spacing w:val="-3"/>
        </w:rPr>
        <w:t xml:space="preserve"> </w:t>
      </w:r>
      <w:r>
        <w:t>України.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79"/>
        </w:tabs>
        <w:ind w:right="101" w:firstLine="708"/>
        <w:jc w:val="both"/>
      </w:pPr>
      <w:r>
        <w:t>Сторони несуть відповідальність згідно з законодавством за недостовірність інформації, що</w:t>
      </w:r>
      <w:r>
        <w:rPr>
          <w:spacing w:val="1"/>
        </w:rPr>
        <w:t xml:space="preserve"> </w:t>
      </w:r>
      <w:r>
        <w:t>міститься в документах в електронному вигляді, за неповідомлення чи несвоєчасне повідомлення про</w:t>
      </w:r>
      <w:r>
        <w:rPr>
          <w:spacing w:val="1"/>
        </w:rPr>
        <w:t xml:space="preserve"> </w:t>
      </w:r>
      <w:r>
        <w:t>компрометаці</w:t>
      </w:r>
      <w:r>
        <w:t>ю</w:t>
      </w:r>
      <w:r>
        <w:rPr>
          <w:spacing w:val="-3"/>
        </w:rPr>
        <w:t xml:space="preserve"> </w:t>
      </w:r>
      <w:r>
        <w:t>ключів.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94"/>
        </w:tabs>
        <w:ind w:right="105" w:firstLine="708"/>
        <w:jc w:val="both"/>
      </w:pPr>
      <w:r>
        <w:t>Автор не несе відповідальності за порушення обміну інформацією, що виникло внаслідок</w:t>
      </w:r>
      <w:r>
        <w:rPr>
          <w:spacing w:val="1"/>
        </w:rPr>
        <w:t xml:space="preserve"> </w:t>
      </w:r>
      <w:r>
        <w:rPr>
          <w:spacing w:val="-1"/>
        </w:rPr>
        <w:t>несправності</w:t>
      </w:r>
      <w:r>
        <w:rPr>
          <w:spacing w:val="-10"/>
        </w:rPr>
        <w:t xml:space="preserve"> </w:t>
      </w:r>
      <w:r>
        <w:rPr>
          <w:spacing w:val="-1"/>
        </w:rPr>
        <w:t>будь-яких</w:t>
      </w:r>
      <w:r>
        <w:rPr>
          <w:spacing w:val="-12"/>
        </w:rPr>
        <w:t xml:space="preserve"> </w:t>
      </w:r>
      <w:r>
        <w:rPr>
          <w:spacing w:val="-1"/>
        </w:rPr>
        <w:t>засобів</w:t>
      </w:r>
      <w:r>
        <w:rPr>
          <w:spacing w:val="-11"/>
        </w:rPr>
        <w:t xml:space="preserve"> </w:t>
      </w:r>
      <w:r>
        <w:rPr>
          <w:spacing w:val="-1"/>
        </w:rPr>
        <w:t>телекомунікаційного</w:t>
      </w:r>
      <w:r>
        <w:rPr>
          <w:spacing w:val="-11"/>
        </w:rPr>
        <w:t xml:space="preserve"> </w:t>
      </w:r>
      <w:r>
        <w:t>зв’язку,</w:t>
      </w:r>
      <w:r>
        <w:rPr>
          <w:spacing w:val="-10"/>
        </w:rPr>
        <w:t xml:space="preserve"> </w:t>
      </w:r>
      <w:r>
        <w:t>відключення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перебоїв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мережах</w:t>
      </w:r>
      <w:r>
        <w:rPr>
          <w:spacing w:val="-12"/>
        </w:rPr>
        <w:t xml:space="preserve"> </w:t>
      </w:r>
      <w:r>
        <w:t>живлення,</w:t>
      </w:r>
      <w:r>
        <w:rPr>
          <w:spacing w:val="-53"/>
        </w:rPr>
        <w:t xml:space="preserve"> </w:t>
      </w:r>
      <w:r>
        <w:t>несправності засобів Адресата.</w:t>
      </w:r>
    </w:p>
    <w:p w:rsidR="00236A49" w:rsidRDefault="00236A49">
      <w:pPr>
        <w:pStyle w:val="a3"/>
        <w:ind w:left="0" w:firstLine="0"/>
        <w:jc w:val="left"/>
      </w:pPr>
    </w:p>
    <w:p w:rsidR="00236A49" w:rsidRDefault="00DE5D24">
      <w:pPr>
        <w:pStyle w:val="1"/>
        <w:numPr>
          <w:ilvl w:val="0"/>
          <w:numId w:val="5"/>
        </w:numPr>
        <w:tabs>
          <w:tab w:val="left" w:pos="3386"/>
        </w:tabs>
        <w:spacing w:line="252" w:lineRule="exact"/>
        <w:ind w:left="3385" w:hanging="221"/>
        <w:jc w:val="left"/>
      </w:pPr>
      <w:r>
        <w:t>ПОРЯДОК</w:t>
      </w:r>
      <w:r>
        <w:rPr>
          <w:spacing w:val="-3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СПІРНИХ</w:t>
      </w:r>
      <w:r>
        <w:rPr>
          <w:spacing w:val="-7"/>
        </w:rPr>
        <w:t xml:space="preserve"> </w:t>
      </w:r>
      <w:r>
        <w:t>ПИТАНЬ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82"/>
        </w:tabs>
        <w:ind w:right="104" w:firstLine="708"/>
        <w:jc w:val="both"/>
      </w:pPr>
      <w:r>
        <w:t>У разі виникнення спірних питань, пов’язаних з автентичністю документів в електронному</w:t>
      </w:r>
      <w:r>
        <w:rPr>
          <w:spacing w:val="1"/>
        </w:rPr>
        <w:t xml:space="preserve"> </w:t>
      </w:r>
      <w:r>
        <w:t>вигляді</w:t>
      </w:r>
      <w:r>
        <w:rPr>
          <w:spacing w:val="8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часом</w:t>
      </w:r>
      <w:r>
        <w:rPr>
          <w:spacing w:val="4"/>
        </w:rPr>
        <w:t xml:space="preserve"> </w:t>
      </w:r>
      <w:r>
        <w:t>їх</w:t>
      </w:r>
      <w:r>
        <w:rPr>
          <w:spacing w:val="7"/>
        </w:rPr>
        <w:t xml:space="preserve"> </w:t>
      </w:r>
      <w:r>
        <w:t>відправлення,</w:t>
      </w:r>
      <w:r>
        <w:rPr>
          <w:spacing w:val="7"/>
        </w:rPr>
        <w:t xml:space="preserve"> </w:t>
      </w:r>
      <w:r>
        <w:t>заінтересована</w:t>
      </w:r>
      <w:r>
        <w:rPr>
          <w:spacing w:val="8"/>
        </w:rPr>
        <w:t xml:space="preserve"> </w:t>
      </w:r>
      <w:r>
        <w:t>Сторона</w:t>
      </w:r>
      <w:r>
        <w:rPr>
          <w:spacing w:val="13"/>
        </w:rPr>
        <w:t xml:space="preserve"> </w:t>
      </w:r>
      <w:r>
        <w:t>цього</w:t>
      </w:r>
      <w:r>
        <w:rPr>
          <w:spacing w:val="5"/>
        </w:rPr>
        <w:t xml:space="preserve"> </w:t>
      </w:r>
      <w:r>
        <w:t>Договору</w:t>
      </w:r>
      <w:r>
        <w:rPr>
          <w:spacing w:val="8"/>
        </w:rPr>
        <w:t xml:space="preserve"> </w:t>
      </w:r>
      <w:r>
        <w:t>направляє</w:t>
      </w:r>
      <w:r>
        <w:rPr>
          <w:spacing w:val="8"/>
        </w:rPr>
        <w:t xml:space="preserve"> </w:t>
      </w:r>
      <w:r>
        <w:t>іншій</w:t>
      </w:r>
      <w:r>
        <w:rPr>
          <w:spacing w:val="7"/>
        </w:rPr>
        <w:t xml:space="preserve"> </w:t>
      </w:r>
      <w:r>
        <w:t>Стороні</w:t>
      </w:r>
    </w:p>
    <w:p w:rsidR="00236A49" w:rsidRDefault="00236A49">
      <w:pPr>
        <w:jc w:val="both"/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a3"/>
        <w:spacing w:before="68"/>
        <w:ind w:right="106" w:firstLine="0"/>
      </w:pPr>
      <w:r>
        <w:lastRenderedPageBreak/>
        <w:t>письмове повідомлення з обґрунтуванням причини своєї вимоги та вказівкою дати і номера електронного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предметом спору</w:t>
      </w:r>
      <w:r>
        <w:rPr>
          <w:spacing w:val="-3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Вимога).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67"/>
        </w:tabs>
        <w:ind w:right="103" w:firstLine="708"/>
        <w:jc w:val="both"/>
      </w:pPr>
      <w:r>
        <w:t>Вимога пред’являється і розглядається з письмовим наданням відповіді в 10-денний термін з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Стороною.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6"/>
        </w:tabs>
        <w:spacing w:before="1"/>
        <w:ind w:right="101" w:firstLine="708"/>
        <w:jc w:val="both"/>
      </w:pPr>
      <w:r>
        <w:t>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врегулювання</w:t>
      </w:r>
      <w:r>
        <w:rPr>
          <w:spacing w:val="-4"/>
        </w:rPr>
        <w:t xml:space="preserve"> </w:t>
      </w:r>
      <w:r>
        <w:t>спірних</w:t>
      </w:r>
      <w:r>
        <w:rPr>
          <w:spacing w:val="-5"/>
        </w:rPr>
        <w:t xml:space="preserve"> </w:t>
      </w:r>
      <w:r>
        <w:t>питань</w:t>
      </w:r>
      <w:r>
        <w:rPr>
          <w:spacing w:val="-5"/>
        </w:rPr>
        <w:t xml:space="preserve"> </w:t>
      </w:r>
      <w:r>
        <w:t>представники</w:t>
      </w:r>
      <w:r>
        <w:rPr>
          <w:spacing w:val="-4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здійснюють</w:t>
      </w:r>
      <w:r>
        <w:rPr>
          <w:spacing w:val="-5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спору</w:t>
      </w:r>
      <w:r>
        <w:rPr>
          <w:spacing w:val="-53"/>
        </w:rPr>
        <w:t xml:space="preserve"> </w:t>
      </w:r>
      <w:r>
        <w:t>шляхом визначення виду спору відповідно до пункту 6.7 даного Договору у 10-денний строк від дня</w:t>
      </w:r>
      <w:r>
        <w:rPr>
          <w:spacing w:val="1"/>
        </w:rPr>
        <w:t xml:space="preserve"> </w:t>
      </w:r>
      <w:r>
        <w:t>отримання заінтересованою Стороною відповіді на її</w:t>
      </w:r>
      <w:r>
        <w:t xml:space="preserve"> Вимогу. Доказами, на які Сторони мають право</w:t>
      </w:r>
      <w:r>
        <w:rPr>
          <w:spacing w:val="1"/>
        </w:rPr>
        <w:t xml:space="preserve"> </w:t>
      </w:r>
      <w:r>
        <w:t>посилатись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спорів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протоколи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архіви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</w:t>
      </w:r>
      <w:r>
        <w:rPr>
          <w:spacing w:val="-4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електронного документообігу.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72"/>
        </w:tabs>
        <w:ind w:right="104" w:firstLine="708"/>
        <w:jc w:val="both"/>
      </w:pPr>
      <w:r>
        <w:t>За наслідками вирішення спірних питань між Сторонами Договору склада</w:t>
      </w:r>
      <w:r>
        <w:t>ється акт, в якому</w:t>
      </w:r>
      <w:r>
        <w:rPr>
          <w:spacing w:val="1"/>
        </w:rPr>
        <w:t xml:space="preserve"> </w:t>
      </w:r>
      <w:r>
        <w:t>розкривається</w:t>
      </w:r>
      <w:r>
        <w:rPr>
          <w:spacing w:val="-1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і вид спору та</w:t>
      </w:r>
      <w:r>
        <w:rPr>
          <w:spacing w:val="-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підписується</w:t>
      </w:r>
      <w:r>
        <w:rPr>
          <w:spacing w:val="-2"/>
        </w:rPr>
        <w:t xml:space="preserve"> </w:t>
      </w:r>
      <w:r>
        <w:t>уповноваженими</w:t>
      </w:r>
      <w:r>
        <w:rPr>
          <w:spacing w:val="-1"/>
        </w:rPr>
        <w:t xml:space="preserve"> </w:t>
      </w:r>
      <w:r>
        <w:t>представниками Сторін.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8"/>
        </w:tabs>
        <w:spacing w:before="1" w:line="252" w:lineRule="exact"/>
        <w:ind w:left="1347" w:hanging="387"/>
        <w:jc w:val="both"/>
      </w:pPr>
      <w:r>
        <w:t>Для</w:t>
      </w:r>
      <w:r>
        <w:rPr>
          <w:spacing w:val="-4"/>
        </w:rPr>
        <w:t xml:space="preserve"> </w:t>
      </w:r>
      <w:r>
        <w:t>вирішення</w:t>
      </w:r>
      <w:r>
        <w:rPr>
          <w:spacing w:val="-3"/>
        </w:rPr>
        <w:t xml:space="preserve"> </w:t>
      </w:r>
      <w:r>
        <w:t>спору</w:t>
      </w:r>
      <w:r>
        <w:rPr>
          <w:spacing w:val="-5"/>
        </w:rPr>
        <w:t xml:space="preserve"> </w:t>
      </w:r>
      <w:r>
        <w:t>Сторони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матеріали: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зовнішні</w:t>
      </w:r>
      <w:r>
        <w:rPr>
          <w:spacing w:val="-5"/>
        </w:rPr>
        <w:t xml:space="preserve"> </w:t>
      </w:r>
      <w:r>
        <w:t>носії</w:t>
      </w:r>
      <w:r>
        <w:rPr>
          <w:spacing w:val="-3"/>
        </w:rPr>
        <w:t xml:space="preserve"> </w:t>
      </w:r>
      <w:r>
        <w:t>ключової</w:t>
      </w:r>
      <w:r>
        <w:rPr>
          <w:spacing w:val="-7"/>
        </w:rPr>
        <w:t xml:space="preserve"> </w:t>
      </w:r>
      <w:r>
        <w:t>інформації;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before="1"/>
        <w:ind w:right="105"/>
      </w:pPr>
      <w:r>
        <w:t>спірний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накладеним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1"/>
        </w:rPr>
        <w:t xml:space="preserve"> </w:t>
      </w:r>
      <w:r>
        <w:t>підпису;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line="253" w:lineRule="exact"/>
        <w:ind w:hanging="361"/>
      </w:pPr>
      <w:r>
        <w:t>докази</w:t>
      </w:r>
      <w:r>
        <w:rPr>
          <w:spacing w:val="-3"/>
        </w:rPr>
        <w:t xml:space="preserve"> </w:t>
      </w:r>
      <w:r>
        <w:t>направлення</w:t>
      </w:r>
      <w:r>
        <w:rPr>
          <w:spacing w:val="-3"/>
        </w:rPr>
        <w:t xml:space="preserve"> </w:t>
      </w:r>
      <w:r>
        <w:t>електронних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Системи.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61"/>
        </w:tabs>
        <w:ind w:right="104" w:firstLine="708"/>
        <w:jc w:val="both"/>
      </w:pPr>
      <w:r>
        <w:t>При</w:t>
      </w:r>
      <w:r>
        <w:rPr>
          <w:spacing w:val="1"/>
        </w:rPr>
        <w:t xml:space="preserve"> </w:t>
      </w:r>
      <w:r>
        <w:t>розгляді</w:t>
      </w:r>
      <w:r>
        <w:rPr>
          <w:spacing w:val="1"/>
        </w:rPr>
        <w:t xml:space="preserve"> </w:t>
      </w:r>
      <w:r>
        <w:t>спору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автентичність</w:t>
      </w:r>
      <w:r>
        <w:rPr>
          <w:spacing w:val="1"/>
        </w:rPr>
        <w:t xml:space="preserve"> </w:t>
      </w:r>
      <w:r>
        <w:t>електронних</w:t>
      </w:r>
      <w:r>
        <w:rPr>
          <w:spacing w:val="-52"/>
        </w:rPr>
        <w:t xml:space="preserve"> </w:t>
      </w:r>
      <w:r>
        <w:t>документів, а також коректність ключової інформації. За ініціативою будь-якої Сторони, для вирішення</w:t>
      </w:r>
      <w:r>
        <w:rPr>
          <w:spacing w:val="1"/>
        </w:rPr>
        <w:t xml:space="preserve"> </w:t>
      </w:r>
      <w:r>
        <w:t>питань, що потребують спеціальних знань у сфері електронної комерції та електронного документообігу,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залучатись</w:t>
      </w:r>
      <w:r>
        <w:rPr>
          <w:spacing w:val="1"/>
        </w:rPr>
        <w:t xml:space="preserve"> </w:t>
      </w:r>
      <w:r>
        <w:t>експерти,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яких заінтересованою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що є</w:t>
      </w:r>
      <w:r>
        <w:rPr>
          <w:spacing w:val="-1"/>
        </w:rPr>
        <w:t xml:space="preserve"> </w:t>
      </w:r>
      <w:r>
        <w:t>спірними,</w:t>
      </w:r>
      <w:r>
        <w:rPr>
          <w:spacing w:val="-1"/>
        </w:rPr>
        <w:t xml:space="preserve"> </w:t>
      </w:r>
      <w:r>
        <w:t>за якими Сторони даного</w:t>
      </w:r>
      <w:r>
        <w:rPr>
          <w:spacing w:val="-3"/>
        </w:rPr>
        <w:t xml:space="preserve"> </w:t>
      </w:r>
      <w:r>
        <w:t>Договору не можуть</w:t>
      </w:r>
      <w:r>
        <w:rPr>
          <w:spacing w:val="-1"/>
        </w:rPr>
        <w:t xml:space="preserve"> </w:t>
      </w:r>
      <w:r>
        <w:t>дійти згоди.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8"/>
        </w:tabs>
        <w:spacing w:line="252" w:lineRule="exact"/>
        <w:ind w:left="1347" w:hanging="387"/>
        <w:jc w:val="both"/>
      </w:pPr>
      <w:r>
        <w:t>Види</w:t>
      </w:r>
      <w:r>
        <w:rPr>
          <w:spacing w:val="-2"/>
        </w:rPr>
        <w:t xml:space="preserve"> </w:t>
      </w:r>
      <w:r>
        <w:t>спорів</w:t>
      </w:r>
      <w:r>
        <w:rPr>
          <w:spacing w:val="-3"/>
        </w:rPr>
        <w:t xml:space="preserve"> </w:t>
      </w:r>
      <w:r>
        <w:t>і порядок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розгляду: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02"/>
        </w:tabs>
        <w:ind w:right="104" w:firstLine="708"/>
        <w:jc w:val="both"/>
      </w:pPr>
      <w:r>
        <w:rPr>
          <w:spacing w:val="-1"/>
        </w:rPr>
        <w:t>Спір</w:t>
      </w:r>
      <w:r>
        <w:rPr>
          <w:spacing w:val="-11"/>
        </w:rPr>
        <w:t xml:space="preserve"> </w:t>
      </w:r>
      <w:r>
        <w:rPr>
          <w:spacing w:val="-1"/>
        </w:rPr>
        <w:t>«заперечення</w:t>
      </w:r>
      <w:r>
        <w:rPr>
          <w:spacing w:val="-12"/>
        </w:rPr>
        <w:t xml:space="preserve"> </w:t>
      </w:r>
      <w:r>
        <w:rPr>
          <w:spacing w:val="-1"/>
        </w:rPr>
        <w:t>відправлення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0"/>
        </w:rPr>
        <w:t xml:space="preserve"> </w:t>
      </w:r>
      <w:r>
        <w:t>документа»</w:t>
      </w:r>
      <w:r>
        <w:rPr>
          <w:spacing w:val="-14"/>
        </w:rPr>
        <w:t xml:space="preserve"> </w:t>
      </w:r>
      <w:r>
        <w:t>(Автор</w:t>
      </w:r>
      <w:r>
        <w:rPr>
          <w:spacing w:val="-12"/>
        </w:rPr>
        <w:t xml:space="preserve"> </w:t>
      </w:r>
      <w:r>
        <w:t>стверджує,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електронний</w:t>
      </w:r>
      <w:r>
        <w:rPr>
          <w:spacing w:val="-52"/>
        </w:rPr>
        <w:t xml:space="preserve"> </w:t>
      </w:r>
      <w:r>
        <w:t>документ не відправлявся, а Адресат - що цей електронний документ був ним отриманий) вирішується</w:t>
      </w:r>
      <w:r>
        <w:rPr>
          <w:spacing w:val="1"/>
        </w:rPr>
        <w:t xml:space="preserve"> </w:t>
      </w:r>
      <w:r>
        <w:t>таким чином: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before="2" w:line="252" w:lineRule="exact"/>
        <w:ind w:hanging="361"/>
      </w:pPr>
      <w:r>
        <w:t>Адресат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перевіряється</w:t>
      </w:r>
      <w:r>
        <w:rPr>
          <w:spacing w:val="-5"/>
        </w:rPr>
        <w:t xml:space="preserve"> </w:t>
      </w:r>
      <w:r>
        <w:t>автентичність</w:t>
      </w:r>
      <w:r>
        <w:rPr>
          <w:spacing w:val="-3"/>
        </w:rPr>
        <w:t xml:space="preserve"> </w:t>
      </w:r>
      <w:r>
        <w:t>наданого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ind w:right="103"/>
      </w:pPr>
      <w:r>
        <w:t>якщо</w:t>
      </w:r>
      <w:r>
        <w:rPr>
          <w:spacing w:val="1"/>
        </w:rPr>
        <w:t xml:space="preserve"> </w:t>
      </w:r>
      <w:r>
        <w:t>наданий електронний документ справжній, спір вирішується на користь</w:t>
      </w:r>
      <w:r>
        <w:rPr>
          <w:spacing w:val="1"/>
        </w:rPr>
        <w:t xml:space="preserve"> </w:t>
      </w:r>
      <w:r>
        <w:t>Адресата, в</w:t>
      </w:r>
      <w:r>
        <w:rPr>
          <w:spacing w:val="1"/>
        </w:rPr>
        <w:t xml:space="preserve"> </w:t>
      </w:r>
      <w:r>
        <w:t>іншому</w:t>
      </w:r>
      <w:r>
        <w:rPr>
          <w:spacing w:val="-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 Автора.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06"/>
        </w:tabs>
        <w:ind w:right="102" w:firstLine="708"/>
        <w:jc w:val="both"/>
      </w:pPr>
      <w:r>
        <w:t>Спір</w:t>
      </w:r>
      <w:r>
        <w:rPr>
          <w:spacing w:val="-8"/>
        </w:rPr>
        <w:t xml:space="preserve"> </w:t>
      </w:r>
      <w:r>
        <w:t>«заперечення</w:t>
      </w:r>
      <w:r>
        <w:rPr>
          <w:spacing w:val="-9"/>
        </w:rPr>
        <w:t xml:space="preserve"> </w:t>
      </w:r>
      <w:r>
        <w:t>отримання</w:t>
      </w:r>
      <w:r>
        <w:rPr>
          <w:spacing w:val="-10"/>
        </w:rPr>
        <w:t xml:space="preserve"> </w:t>
      </w:r>
      <w:r>
        <w:t>електронного</w:t>
      </w:r>
      <w:r>
        <w:rPr>
          <w:spacing w:val="-8"/>
        </w:rPr>
        <w:t xml:space="preserve"> </w:t>
      </w:r>
      <w:r>
        <w:t>документа»</w:t>
      </w:r>
      <w:r>
        <w:rPr>
          <w:spacing w:val="-11"/>
        </w:rPr>
        <w:t xml:space="preserve"> </w:t>
      </w:r>
      <w:r>
        <w:t>(Адресат</w:t>
      </w:r>
      <w:r>
        <w:rPr>
          <w:spacing w:val="-9"/>
        </w:rPr>
        <w:t xml:space="preserve"> </w:t>
      </w:r>
      <w:r>
        <w:t>стверджує,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електронний</w:t>
      </w:r>
      <w:r>
        <w:rPr>
          <w:spacing w:val="-53"/>
        </w:rPr>
        <w:t xml:space="preserve"> </w:t>
      </w:r>
      <w:r>
        <w:t>документ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отриманий,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Автор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електронний</w:t>
      </w:r>
      <w:r>
        <w:rPr>
          <w:spacing w:val="-9"/>
        </w:rPr>
        <w:t xml:space="preserve"> </w:t>
      </w:r>
      <w:r>
        <w:t>д</w:t>
      </w:r>
      <w:r>
        <w:t>окумент</w:t>
      </w:r>
      <w:r>
        <w:rPr>
          <w:spacing w:val="-8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відправлений)</w:t>
      </w:r>
      <w:r>
        <w:rPr>
          <w:spacing w:val="-8"/>
        </w:rPr>
        <w:t xml:space="preserve"> </w:t>
      </w:r>
      <w:r>
        <w:t>вирішується</w:t>
      </w:r>
      <w:r>
        <w:rPr>
          <w:spacing w:val="-8"/>
        </w:rPr>
        <w:t xml:space="preserve"> </w:t>
      </w:r>
      <w:r>
        <w:t>таким</w:t>
      </w:r>
      <w:r>
        <w:rPr>
          <w:spacing w:val="-53"/>
        </w:rPr>
        <w:t xml:space="preserve"> </w:t>
      </w:r>
      <w:r>
        <w:t>чином: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4"/>
        <w:jc w:val="left"/>
      </w:pPr>
      <w:r>
        <w:t>Автор</w:t>
      </w:r>
      <w:r>
        <w:rPr>
          <w:spacing w:val="14"/>
        </w:rPr>
        <w:t xml:space="preserve"> </w:t>
      </w:r>
      <w:r>
        <w:t>надає</w:t>
      </w:r>
      <w:r>
        <w:rPr>
          <w:spacing w:val="16"/>
        </w:rPr>
        <w:t xml:space="preserve"> </w:t>
      </w:r>
      <w:r>
        <w:t>електронний</w:t>
      </w:r>
      <w:r>
        <w:rPr>
          <w:spacing w:val="14"/>
        </w:rPr>
        <w:t xml:space="preserve"> </w:t>
      </w:r>
      <w:r>
        <w:t>документ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докази</w:t>
      </w:r>
      <w:r>
        <w:rPr>
          <w:spacing w:val="14"/>
        </w:rPr>
        <w:t xml:space="preserve"> </w:t>
      </w:r>
      <w:r>
        <w:t>його</w:t>
      </w:r>
      <w:r>
        <w:rPr>
          <w:spacing w:val="14"/>
        </w:rPr>
        <w:t xml:space="preserve"> </w:t>
      </w:r>
      <w:r>
        <w:t>направлення</w:t>
      </w:r>
      <w:r>
        <w:rPr>
          <w:spacing w:val="14"/>
        </w:rPr>
        <w:t xml:space="preserve"> </w:t>
      </w:r>
      <w:r>
        <w:t>Адресатові,</w:t>
      </w:r>
      <w:r>
        <w:rPr>
          <w:spacing w:val="14"/>
        </w:rPr>
        <w:t xml:space="preserve"> </w:t>
      </w:r>
      <w:r>
        <w:t>передбачені</w:t>
      </w:r>
      <w:r>
        <w:rPr>
          <w:spacing w:val="-52"/>
        </w:rPr>
        <w:t xml:space="preserve"> </w:t>
      </w:r>
      <w:r>
        <w:t>обраною Сторонами</w:t>
      </w:r>
      <w:r>
        <w:rPr>
          <w:spacing w:val="-4"/>
        </w:rPr>
        <w:t xml:space="preserve"> </w:t>
      </w:r>
      <w:r>
        <w:t>системою електронного</w:t>
      </w:r>
      <w:r>
        <w:rPr>
          <w:spacing w:val="-3"/>
        </w:rPr>
        <w:t xml:space="preserve"> </w:t>
      </w:r>
      <w:r>
        <w:t>документообігу;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3"/>
        <w:jc w:val="left"/>
      </w:pPr>
      <w:r>
        <w:t>перевіряється</w:t>
      </w:r>
      <w:r>
        <w:rPr>
          <w:spacing w:val="39"/>
        </w:rPr>
        <w:t xml:space="preserve"> </w:t>
      </w:r>
      <w:r>
        <w:t>автентичність</w:t>
      </w:r>
      <w:r>
        <w:rPr>
          <w:spacing w:val="41"/>
        </w:rPr>
        <w:t xml:space="preserve"> </w:t>
      </w:r>
      <w:r>
        <w:t>наданого</w:t>
      </w:r>
      <w:r>
        <w:rPr>
          <w:spacing w:val="41"/>
        </w:rPr>
        <w:t xml:space="preserve"> </w:t>
      </w:r>
      <w:r>
        <w:t>електронного</w:t>
      </w:r>
      <w:r>
        <w:rPr>
          <w:spacing w:val="41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доказів</w:t>
      </w:r>
      <w:r>
        <w:rPr>
          <w:spacing w:val="37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направлення</w:t>
      </w:r>
      <w:r>
        <w:rPr>
          <w:spacing w:val="-52"/>
        </w:rPr>
        <w:t xml:space="preserve"> </w:t>
      </w:r>
      <w:r>
        <w:t>Адресатові;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1"/>
          <w:tab w:val="left" w:pos="1322"/>
        </w:tabs>
        <w:ind w:right="102"/>
        <w:jc w:val="left"/>
      </w:pPr>
      <w:r>
        <w:t>якщо</w:t>
      </w:r>
      <w:r>
        <w:rPr>
          <w:spacing w:val="12"/>
        </w:rPr>
        <w:t xml:space="preserve"> </w:t>
      </w:r>
      <w:r>
        <w:t>електронний</w:t>
      </w:r>
      <w:r>
        <w:rPr>
          <w:spacing w:val="14"/>
        </w:rPr>
        <w:t xml:space="preserve"> </w:t>
      </w:r>
      <w:r>
        <w:t>документ</w:t>
      </w:r>
      <w:r>
        <w:rPr>
          <w:spacing w:val="1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його</w:t>
      </w:r>
      <w:r>
        <w:rPr>
          <w:spacing w:val="15"/>
        </w:rPr>
        <w:t xml:space="preserve"> </w:t>
      </w:r>
      <w:r>
        <w:t>направлення</w:t>
      </w:r>
      <w:r>
        <w:rPr>
          <w:spacing w:val="11"/>
        </w:rPr>
        <w:t xml:space="preserve"> </w:t>
      </w:r>
      <w:r>
        <w:t>Адресатові</w:t>
      </w:r>
      <w:r>
        <w:rPr>
          <w:spacing w:val="18"/>
        </w:rPr>
        <w:t xml:space="preserve"> </w:t>
      </w:r>
      <w:r>
        <w:t>справжні,</w:t>
      </w:r>
      <w:r>
        <w:rPr>
          <w:spacing w:val="12"/>
        </w:rPr>
        <w:t xml:space="preserve"> </w:t>
      </w:r>
      <w:r>
        <w:t>конфлікт</w:t>
      </w:r>
      <w:r>
        <w:rPr>
          <w:spacing w:val="15"/>
        </w:rPr>
        <w:t xml:space="preserve"> </w:t>
      </w:r>
      <w:r>
        <w:t>вирішується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користь Автора, в</w:t>
      </w:r>
      <w:r>
        <w:rPr>
          <w:spacing w:val="-1"/>
        </w:rPr>
        <w:t xml:space="preserve"> </w:t>
      </w:r>
      <w:r>
        <w:t>іншому випадку 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</w:t>
      </w:r>
      <w:r>
        <w:rPr>
          <w:spacing w:val="-2"/>
        </w:rPr>
        <w:t xml:space="preserve"> </w:t>
      </w:r>
      <w:r>
        <w:t>Адресата.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516"/>
        </w:tabs>
        <w:spacing w:before="1"/>
        <w:ind w:right="103" w:firstLine="708"/>
        <w:jc w:val="both"/>
      </w:pPr>
      <w:r>
        <w:t>Спір «відправлений електронний документ не відповідає прийнятому» (Автор стверджує, що</w:t>
      </w:r>
      <w:r>
        <w:rPr>
          <w:spacing w:val="-52"/>
        </w:rPr>
        <w:t xml:space="preserve"> </w:t>
      </w:r>
      <w:r>
        <w:t>відправлений</w:t>
      </w:r>
      <w:r>
        <w:rPr>
          <w:spacing w:val="-9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електронний</w:t>
      </w:r>
      <w:r>
        <w:rPr>
          <w:spacing w:val="-7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прийнятому</w:t>
      </w:r>
      <w:r>
        <w:rPr>
          <w:spacing w:val="-5"/>
        </w:rPr>
        <w:t xml:space="preserve"> </w:t>
      </w:r>
      <w:r>
        <w:t>Адресатом</w:t>
      </w:r>
      <w:r>
        <w:rPr>
          <w:spacing w:val="-6"/>
        </w:rPr>
        <w:t xml:space="preserve"> </w:t>
      </w:r>
      <w:r>
        <w:t>електронному</w:t>
      </w:r>
      <w:r>
        <w:rPr>
          <w:spacing w:val="-6"/>
        </w:rPr>
        <w:t xml:space="preserve"> </w:t>
      </w:r>
      <w:r>
        <w:t>документу,</w:t>
      </w:r>
      <w:r>
        <w:rPr>
          <w:spacing w:val="-6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Адресат</w:t>
      </w:r>
      <w:r>
        <w:rPr>
          <w:spacing w:val="1"/>
        </w:rPr>
        <w:t xml:space="preserve"> </w:t>
      </w:r>
      <w:r>
        <w:t>- що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відправлено</w:t>
      </w:r>
      <w:r>
        <w:t>му</w:t>
      </w:r>
      <w:r>
        <w:rPr>
          <w:spacing w:val="1"/>
        </w:rPr>
        <w:t xml:space="preserve"> </w:t>
      </w:r>
      <w:r>
        <w:t>Автором/</w:t>
      </w:r>
      <w:r>
        <w:rPr>
          <w:spacing w:val="1"/>
        </w:rPr>
        <w:t xml:space="preserve"> </w:t>
      </w:r>
      <w:r>
        <w:t>або/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стверджує, що відправлений ним документ відповідає прийнятому, а Адресат заперечує та стверджує, що</w:t>
      </w:r>
      <w:r>
        <w:rPr>
          <w:spacing w:val="1"/>
        </w:rPr>
        <w:t xml:space="preserve"> </w:t>
      </w:r>
      <w:r>
        <w:t>прийнятий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не відповідає відправленому) вирішується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чином: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Адресат</w:t>
      </w:r>
      <w:r>
        <w:rPr>
          <w:spacing w:val="-2"/>
        </w:rPr>
        <w:t xml:space="preserve"> </w:t>
      </w:r>
      <w:r>
        <w:t>надає</w:t>
      </w:r>
      <w:r>
        <w:rPr>
          <w:spacing w:val="-1"/>
        </w:rPr>
        <w:t xml:space="preserve"> </w:t>
      </w:r>
      <w:r>
        <w:t>електронний</w:t>
      </w:r>
      <w:r>
        <w:rPr>
          <w:spacing w:val="-2"/>
        </w:rPr>
        <w:t xml:space="preserve"> </w:t>
      </w:r>
      <w:r>
        <w:t>документ;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line="252" w:lineRule="exact"/>
        <w:ind w:hanging="361"/>
      </w:pPr>
      <w:r>
        <w:t>перевіряється</w:t>
      </w:r>
      <w:r>
        <w:rPr>
          <w:spacing w:val="-4"/>
        </w:rPr>
        <w:t xml:space="preserve"> </w:t>
      </w:r>
      <w:r>
        <w:t>автентичність</w:t>
      </w:r>
      <w:r>
        <w:rPr>
          <w:spacing w:val="-3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електронного</w:t>
      </w:r>
      <w:r>
        <w:rPr>
          <w:spacing w:val="-3"/>
        </w:rPr>
        <w:t xml:space="preserve"> </w:t>
      </w:r>
      <w:r>
        <w:t>документа;</w:t>
      </w:r>
    </w:p>
    <w:p w:rsidR="00236A49" w:rsidRDefault="00DE5D24">
      <w:pPr>
        <w:pStyle w:val="a4"/>
        <w:numPr>
          <w:ilvl w:val="2"/>
          <w:numId w:val="3"/>
        </w:numPr>
        <w:tabs>
          <w:tab w:val="left" w:pos="1322"/>
        </w:tabs>
        <w:spacing w:before="2"/>
        <w:ind w:right="103"/>
      </w:pPr>
      <w:r>
        <w:t>якщо наданий електронний документ справжній, конфлікт вирішується на користь Адресата, в</w:t>
      </w:r>
      <w:r>
        <w:rPr>
          <w:spacing w:val="1"/>
        </w:rPr>
        <w:t xml:space="preserve"> </w:t>
      </w:r>
      <w:r>
        <w:t>іншому</w:t>
      </w:r>
      <w:r>
        <w:rPr>
          <w:spacing w:val="-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користь Автора.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8"/>
        </w:tabs>
        <w:ind w:left="1347" w:hanging="387"/>
        <w:jc w:val="both"/>
      </w:pPr>
      <w:r>
        <w:t>При</w:t>
      </w:r>
      <w:r>
        <w:rPr>
          <w:spacing w:val="-2"/>
        </w:rPr>
        <w:t xml:space="preserve"> </w:t>
      </w:r>
      <w:r>
        <w:t>недосягненні</w:t>
      </w:r>
      <w:r>
        <w:rPr>
          <w:spacing w:val="-1"/>
        </w:rPr>
        <w:t xml:space="preserve"> </w:t>
      </w:r>
      <w:r>
        <w:t>згоди</w:t>
      </w:r>
      <w:r>
        <w:rPr>
          <w:spacing w:val="-2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спори</w:t>
      </w:r>
      <w:r>
        <w:rPr>
          <w:spacing w:val="-5"/>
        </w:rPr>
        <w:t xml:space="preserve"> </w:t>
      </w:r>
      <w:r>
        <w:t>вирішуються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судовому</w:t>
      </w:r>
      <w:r>
        <w:rPr>
          <w:spacing w:val="-5"/>
        </w:rPr>
        <w:t xml:space="preserve"> </w:t>
      </w:r>
      <w:r>
        <w:t>порядку.</w:t>
      </w:r>
    </w:p>
    <w:p w:rsidR="00236A49" w:rsidRDefault="00236A49">
      <w:pPr>
        <w:pStyle w:val="a3"/>
        <w:spacing w:before="9"/>
        <w:ind w:left="0" w:firstLine="0"/>
        <w:jc w:val="left"/>
        <w:rPr>
          <w:sz w:val="21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4526"/>
        </w:tabs>
        <w:spacing w:before="1"/>
        <w:ind w:left="4525" w:hanging="221"/>
        <w:jc w:val="left"/>
      </w:pP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</w:t>
      </w:r>
      <w:r>
        <w:t>ОГОВОРУ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1"/>
        </w:tabs>
        <w:spacing w:before="1"/>
        <w:ind w:right="102" w:firstLine="708"/>
        <w:jc w:val="both"/>
      </w:pPr>
      <w:r>
        <w:t>Договір</w:t>
      </w:r>
      <w:r>
        <w:rPr>
          <w:spacing w:val="-13"/>
        </w:rPr>
        <w:t xml:space="preserve"> </w:t>
      </w:r>
      <w:r>
        <w:t>набирає</w:t>
      </w:r>
      <w:r>
        <w:rPr>
          <w:spacing w:val="-10"/>
        </w:rPr>
        <w:t xml:space="preserve"> </w:t>
      </w:r>
      <w:r>
        <w:t>чинності</w:t>
      </w:r>
      <w:r>
        <w:rPr>
          <w:spacing w:val="-10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моменту</w:t>
      </w:r>
      <w:r>
        <w:rPr>
          <w:spacing w:val="-11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особою,</w:t>
      </w:r>
      <w:r>
        <w:rPr>
          <w:spacing w:val="-13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виявила</w:t>
      </w:r>
      <w:r>
        <w:rPr>
          <w:spacing w:val="-13"/>
        </w:rPr>
        <w:t xml:space="preserve"> </w:t>
      </w:r>
      <w:r>
        <w:t>бажання</w:t>
      </w:r>
      <w:r>
        <w:rPr>
          <w:spacing w:val="-10"/>
        </w:rPr>
        <w:t xml:space="preserve"> </w:t>
      </w:r>
      <w:r>
        <w:t>приєднатись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його</w:t>
      </w:r>
      <w:r>
        <w:rPr>
          <w:spacing w:val="-53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Стороною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Стороні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підписаної</w:t>
      </w:r>
      <w:r>
        <w:rPr>
          <w:spacing w:val="-8"/>
        </w:rPr>
        <w:t xml:space="preserve"> </w:t>
      </w:r>
      <w:r>
        <w:t>Заяви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приєднання</w:t>
      </w:r>
      <w:r>
        <w:rPr>
          <w:spacing w:val="-10"/>
        </w:rPr>
        <w:t xml:space="preserve"> </w:t>
      </w:r>
      <w:r>
        <w:t>(додаток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діє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дати</w:t>
      </w:r>
      <w:r>
        <w:rPr>
          <w:spacing w:val="-8"/>
        </w:rPr>
        <w:t xml:space="preserve"> </w:t>
      </w:r>
      <w:r>
        <w:t>відмови</w:t>
      </w:r>
      <w:r>
        <w:rPr>
          <w:spacing w:val="-9"/>
        </w:rPr>
        <w:t xml:space="preserve"> </w:t>
      </w:r>
      <w:r>
        <w:t>будь-</w:t>
      </w:r>
      <w:r>
        <w:rPr>
          <w:spacing w:val="-52"/>
        </w:rPr>
        <w:t xml:space="preserve"> </w:t>
      </w:r>
      <w:r>
        <w:t>якої Сторони від Договору, але не раніше закінчення строку дії Договору зазначеного у п.</w:t>
      </w:r>
      <w:r>
        <w:rPr>
          <w:spacing w:val="1"/>
        </w:rPr>
        <w:t xml:space="preserve"> </w:t>
      </w:r>
      <w:r>
        <w:t>7.2. цього</w:t>
      </w:r>
      <w:r>
        <w:rPr>
          <w:spacing w:val="1"/>
        </w:rPr>
        <w:t xml:space="preserve"> </w:t>
      </w:r>
      <w:r>
        <w:t>Договору.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79"/>
        </w:tabs>
        <w:ind w:right="106" w:firstLine="708"/>
        <w:jc w:val="both"/>
      </w:pPr>
      <w:r>
        <w:t>Цей Договір укладається строком на один рік та діє до 31 грудня поточного року, в якому</w:t>
      </w:r>
      <w:r>
        <w:rPr>
          <w:spacing w:val="1"/>
        </w:rPr>
        <w:t xml:space="preserve"> </w:t>
      </w:r>
      <w:r>
        <w:t>Сторона 2 приєдналась до його умов, надавши Стороні 1 Заяву про приєднання (додаток № 1). Якщо за</w:t>
      </w:r>
      <w:r>
        <w:rPr>
          <w:spacing w:val="1"/>
        </w:rPr>
        <w:t xml:space="preserve"> </w:t>
      </w:r>
      <w:r>
        <w:t>тридцять календарних днів до закінчення строку дії цього Договору жодна із Сторін не заявить письмово</w:t>
      </w:r>
      <w:r>
        <w:rPr>
          <w:spacing w:val="1"/>
        </w:rPr>
        <w:t xml:space="preserve"> </w:t>
      </w:r>
      <w:r>
        <w:t>іншій Стороні про припинення дії цього договору чи про з</w:t>
      </w:r>
      <w:r>
        <w:t>міну його умов, то цей Договір вважається</w:t>
      </w:r>
      <w:r>
        <w:rPr>
          <w:spacing w:val="1"/>
        </w:rPr>
        <w:t xml:space="preserve"> </w:t>
      </w:r>
      <w:r>
        <w:t>автоматично</w:t>
      </w:r>
      <w:r>
        <w:rPr>
          <w:spacing w:val="-1"/>
        </w:rPr>
        <w:t xml:space="preserve"> </w:t>
      </w:r>
      <w:r>
        <w:t>продовженим на</w:t>
      </w:r>
      <w:r>
        <w:rPr>
          <w:spacing w:val="1"/>
        </w:rPr>
        <w:t xml:space="preserve"> </w:t>
      </w:r>
      <w:r>
        <w:t>кожний</w:t>
      </w:r>
      <w:r>
        <w:rPr>
          <w:spacing w:val="-1"/>
        </w:rPr>
        <w:t xml:space="preserve"> </w:t>
      </w:r>
      <w:r>
        <w:t>наступний</w:t>
      </w:r>
      <w:r>
        <w:rPr>
          <w:spacing w:val="-3"/>
        </w:rPr>
        <w:t xml:space="preserve"> </w:t>
      </w:r>
      <w:r>
        <w:t>календарний рік.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50"/>
        </w:tabs>
        <w:ind w:right="102" w:firstLine="708"/>
        <w:jc w:val="both"/>
      </w:pPr>
      <w:r>
        <w:t>Сторона яка бажає розірвати цей Договір зобов’язана надіслати письмове повідомлення другій</w:t>
      </w:r>
      <w:r>
        <w:rPr>
          <w:spacing w:val="-52"/>
        </w:rPr>
        <w:t xml:space="preserve"> </w:t>
      </w:r>
      <w:r>
        <w:t>Стороні з пропозицією відповідно розірвати цей Договір за трид</w:t>
      </w:r>
      <w:r>
        <w:t>цять календарних днів до 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7"/>
        </w:rPr>
        <w:t xml:space="preserve"> </w:t>
      </w:r>
      <w:r>
        <w:t>дії</w:t>
      </w:r>
      <w:r>
        <w:rPr>
          <w:spacing w:val="8"/>
        </w:rPr>
        <w:t xml:space="preserve"> </w:t>
      </w:r>
      <w:r>
        <w:t>цього</w:t>
      </w:r>
      <w:r>
        <w:rPr>
          <w:spacing w:val="6"/>
        </w:rPr>
        <w:t xml:space="preserve"> </w:t>
      </w:r>
      <w:r>
        <w:t>Договору</w:t>
      </w:r>
      <w:r>
        <w:rPr>
          <w:spacing w:val="10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бажаного</w:t>
      </w:r>
      <w:r>
        <w:rPr>
          <w:spacing w:val="5"/>
        </w:rPr>
        <w:t xml:space="preserve"> </w:t>
      </w:r>
      <w:r>
        <w:t>терміну</w:t>
      </w:r>
      <w:r>
        <w:rPr>
          <w:spacing w:val="7"/>
        </w:rPr>
        <w:t xml:space="preserve"> </w:t>
      </w:r>
      <w:r>
        <w:t>розірвання</w:t>
      </w:r>
      <w:r>
        <w:rPr>
          <w:spacing w:val="6"/>
        </w:rPr>
        <w:t xml:space="preserve"> </w:t>
      </w:r>
      <w:r>
        <w:t>Договору.</w:t>
      </w:r>
      <w:r>
        <w:rPr>
          <w:spacing w:val="6"/>
        </w:rPr>
        <w:t xml:space="preserve"> </w:t>
      </w:r>
      <w:r>
        <w:t>Договір</w:t>
      </w:r>
      <w:r>
        <w:rPr>
          <w:spacing w:val="7"/>
        </w:rPr>
        <w:t xml:space="preserve"> </w:t>
      </w:r>
      <w:r>
        <w:t>вважається</w:t>
      </w:r>
      <w:r>
        <w:rPr>
          <w:spacing w:val="7"/>
        </w:rPr>
        <w:t xml:space="preserve"> </w:t>
      </w:r>
      <w:r>
        <w:t>розірваним</w:t>
      </w:r>
      <w:r>
        <w:rPr>
          <w:spacing w:val="7"/>
        </w:rPr>
        <w:t xml:space="preserve"> </w:t>
      </w:r>
      <w:r>
        <w:t>на</w:t>
      </w:r>
    </w:p>
    <w:p w:rsidR="00236A49" w:rsidRDefault="00236A49">
      <w:pPr>
        <w:jc w:val="both"/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a4"/>
        <w:numPr>
          <w:ilvl w:val="0"/>
          <w:numId w:val="2"/>
        </w:numPr>
        <w:tabs>
          <w:tab w:val="left" w:pos="549"/>
        </w:tabs>
        <w:spacing w:before="68"/>
        <w:ind w:right="101" w:firstLine="0"/>
      </w:pPr>
      <w:r>
        <w:lastRenderedPageBreak/>
        <w:t>й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отримання</w:t>
      </w:r>
      <w:r>
        <w:rPr>
          <w:spacing w:val="-8"/>
        </w:rPr>
        <w:t xml:space="preserve"> </w:t>
      </w:r>
      <w:r>
        <w:t>другою</w:t>
      </w:r>
      <w:r>
        <w:rPr>
          <w:spacing w:val="-6"/>
        </w:rPr>
        <w:t xml:space="preserve"> </w:t>
      </w:r>
      <w:r>
        <w:t>Стороною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7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намір</w:t>
      </w:r>
      <w:r>
        <w:rPr>
          <w:spacing w:val="-6"/>
        </w:rPr>
        <w:t xml:space="preserve"> </w:t>
      </w:r>
      <w:r>
        <w:t>розірвання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порядку,</w:t>
      </w:r>
      <w:r>
        <w:rPr>
          <w:spacing w:val="-52"/>
        </w:rPr>
        <w:t xml:space="preserve"> </w:t>
      </w:r>
      <w:r>
        <w:t>визначеним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пунктом, якщо Сторони</w:t>
      </w:r>
      <w:r>
        <w:rPr>
          <w:spacing w:val="-1"/>
        </w:rPr>
        <w:t xml:space="preserve"> </w:t>
      </w:r>
      <w:r>
        <w:t>не домовились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інше.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10"/>
        </w:tabs>
        <w:ind w:right="104" w:firstLine="708"/>
      </w:pPr>
      <w:r>
        <w:t>Закінчення</w:t>
      </w:r>
      <w:r>
        <w:rPr>
          <w:spacing w:val="5"/>
        </w:rPr>
        <w:t xml:space="preserve"> </w:t>
      </w:r>
      <w:r>
        <w:t>строку</w:t>
      </w:r>
      <w:r>
        <w:rPr>
          <w:spacing w:val="4"/>
        </w:rPr>
        <w:t xml:space="preserve"> </w:t>
      </w:r>
      <w:r>
        <w:t>дії</w:t>
      </w:r>
      <w:r>
        <w:rPr>
          <w:spacing w:val="5"/>
        </w:rPr>
        <w:t xml:space="preserve"> </w:t>
      </w:r>
      <w:r>
        <w:t>Договору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звільняє</w:t>
      </w:r>
      <w:r>
        <w:rPr>
          <w:spacing w:val="7"/>
        </w:rPr>
        <w:t xml:space="preserve"> </w:t>
      </w:r>
      <w:r>
        <w:t>винну</w:t>
      </w:r>
      <w:r>
        <w:rPr>
          <w:spacing w:val="5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відповідальності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його</w:t>
      </w:r>
      <w:r>
        <w:rPr>
          <w:spacing w:val="-52"/>
        </w:rPr>
        <w:t xml:space="preserve"> </w:t>
      </w:r>
      <w:r>
        <w:t>невиконання,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неналежне виконання.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48"/>
        </w:tabs>
        <w:spacing w:before="1" w:line="252" w:lineRule="exact"/>
        <w:ind w:left="1347" w:hanging="387"/>
      </w:pPr>
      <w:r>
        <w:t>Дія</w:t>
      </w:r>
      <w:r>
        <w:rPr>
          <w:spacing w:val="-3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достроково</w:t>
      </w:r>
      <w:r>
        <w:rPr>
          <w:spacing w:val="-2"/>
        </w:rPr>
        <w:t xml:space="preserve"> </w:t>
      </w:r>
      <w:r>
        <w:t>припиняється:</w:t>
      </w:r>
    </w:p>
    <w:p w:rsidR="00236A49" w:rsidRDefault="00DE5D24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за</w:t>
      </w:r>
      <w:r>
        <w:rPr>
          <w:spacing w:val="-3"/>
        </w:rPr>
        <w:t xml:space="preserve"> </w:t>
      </w:r>
      <w:r>
        <w:t>взаємною</w:t>
      </w:r>
      <w:r>
        <w:rPr>
          <w:spacing w:val="-2"/>
        </w:rPr>
        <w:t xml:space="preserve"> </w:t>
      </w:r>
      <w:r>
        <w:t>згодою</w:t>
      </w:r>
      <w:r>
        <w:rPr>
          <w:spacing w:val="-2"/>
        </w:rPr>
        <w:t xml:space="preserve"> </w:t>
      </w:r>
      <w:r>
        <w:t>сторін;</w:t>
      </w:r>
    </w:p>
    <w:p w:rsidR="00236A49" w:rsidRDefault="00DE5D24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before="2" w:line="252" w:lineRule="exact"/>
        <w:ind w:hanging="361"/>
        <w:jc w:val="left"/>
      </w:pPr>
      <w:r>
        <w:t>за</w:t>
      </w:r>
      <w:r>
        <w:rPr>
          <w:spacing w:val="-1"/>
        </w:rPr>
        <w:t xml:space="preserve"> </w:t>
      </w:r>
      <w:r>
        <w:t>рішенням</w:t>
      </w:r>
      <w:r>
        <w:rPr>
          <w:spacing w:val="-1"/>
        </w:rPr>
        <w:t xml:space="preserve"> </w:t>
      </w:r>
      <w:r>
        <w:t>суду,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набрало</w:t>
      </w:r>
      <w:r>
        <w:rPr>
          <w:spacing w:val="-1"/>
        </w:rPr>
        <w:t xml:space="preserve"> </w:t>
      </w:r>
      <w:r>
        <w:t>чинності;</w:t>
      </w:r>
    </w:p>
    <w:p w:rsidR="00236A49" w:rsidRDefault="00DE5D24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line="252" w:lineRule="exact"/>
        <w:ind w:hanging="361"/>
        <w:jc w:val="left"/>
      </w:pPr>
      <w:r>
        <w:t>у</w:t>
      </w:r>
      <w:r>
        <w:rPr>
          <w:spacing w:val="-3"/>
        </w:rPr>
        <w:t xml:space="preserve"> </w:t>
      </w:r>
      <w:r>
        <w:t>випадку</w:t>
      </w:r>
      <w:r>
        <w:rPr>
          <w:spacing w:val="-2"/>
        </w:rPr>
        <w:t xml:space="preserve"> </w:t>
      </w:r>
      <w:r>
        <w:t>розірвання</w:t>
      </w:r>
      <w:r>
        <w:rPr>
          <w:spacing w:val="-3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встановленому</w:t>
      </w:r>
      <w:r>
        <w:rPr>
          <w:spacing w:val="-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порядку;</w:t>
      </w:r>
    </w:p>
    <w:p w:rsidR="00236A49" w:rsidRDefault="00DE5D24">
      <w:pPr>
        <w:pStyle w:val="a4"/>
        <w:numPr>
          <w:ilvl w:val="1"/>
          <w:numId w:val="2"/>
        </w:numPr>
        <w:tabs>
          <w:tab w:val="left" w:pos="1321"/>
          <w:tab w:val="left" w:pos="1322"/>
        </w:tabs>
        <w:spacing w:before="1"/>
        <w:ind w:hanging="361"/>
        <w:jc w:val="left"/>
      </w:pPr>
      <w:r>
        <w:t>у</w:t>
      </w:r>
      <w:r>
        <w:rPr>
          <w:spacing w:val="-1"/>
        </w:rPr>
        <w:t xml:space="preserve"> </w:t>
      </w:r>
      <w:r>
        <w:t>разі відмови Сторони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від Договору</w:t>
      </w:r>
      <w:r>
        <w:rPr>
          <w:spacing w:val="-1"/>
        </w:rPr>
        <w:t xml:space="preserve"> </w:t>
      </w:r>
      <w:r>
        <w:t>у зв’язку із</w:t>
      </w:r>
      <w:r>
        <w:rPr>
          <w:spacing w:val="-4"/>
        </w:rPr>
        <w:t xml:space="preserve"> </w:t>
      </w:r>
      <w:r>
        <w:t>незгодою</w:t>
      </w:r>
      <w:r>
        <w:rPr>
          <w:spacing w:val="-1"/>
        </w:rPr>
        <w:t xml:space="preserve"> </w:t>
      </w:r>
      <w:r>
        <w:t>на зміну</w:t>
      </w:r>
      <w:r>
        <w:rPr>
          <w:spacing w:val="-3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Договору.</w:t>
      </w:r>
    </w:p>
    <w:p w:rsidR="00236A49" w:rsidRDefault="00236A49">
      <w:pPr>
        <w:pStyle w:val="a3"/>
        <w:spacing w:before="9"/>
        <w:ind w:left="0" w:firstLine="0"/>
        <w:jc w:val="left"/>
        <w:rPr>
          <w:sz w:val="21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3957"/>
        </w:tabs>
        <w:spacing w:before="1"/>
        <w:ind w:left="3957" w:hanging="221"/>
        <w:jc w:val="left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</w:p>
    <w:p w:rsidR="00236A49" w:rsidRDefault="00DE5D24" w:rsidP="00033C3C">
      <w:pPr>
        <w:pStyle w:val="a4"/>
        <w:numPr>
          <w:ilvl w:val="1"/>
          <w:numId w:val="5"/>
        </w:numPr>
        <w:tabs>
          <w:tab w:val="left" w:pos="1379"/>
        </w:tabs>
        <w:spacing w:before="1"/>
        <w:ind w:right="103"/>
      </w:pPr>
      <w:r>
        <w:t>Сторона 1 вправі в односторонньому порядку вносити зміни в даний Договір, у тому числі</w:t>
      </w:r>
      <w:r>
        <w:rPr>
          <w:spacing w:val="1"/>
        </w:rPr>
        <w:t xml:space="preserve"> </w:t>
      </w:r>
      <w:r>
        <w:t>шляхом затвердження нової редакції Договору. Така зміна існуючої редакції договору чи затвердження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–договору</w:t>
      </w:r>
      <w:r>
        <w:rPr>
          <w:spacing w:val="1"/>
        </w:rPr>
        <w:t xml:space="preserve"> </w:t>
      </w:r>
      <w:r>
        <w:t>приє</w:t>
      </w:r>
      <w:r>
        <w:t>днання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системи електронного документообігу «104 Бізнес онлайн» при укладенні, виконанні, зміні, розірванні</w:t>
      </w:r>
      <w:r>
        <w:rPr>
          <w:spacing w:val="1"/>
        </w:rPr>
        <w:t xml:space="preserve"> </w:t>
      </w:r>
      <w:r>
        <w:t xml:space="preserve">договорів із застосуванням </w:t>
      </w:r>
      <w:r>
        <w:rPr>
          <w:sz w:val="24"/>
        </w:rPr>
        <w:t xml:space="preserve">кваліфікованого </w:t>
      </w:r>
      <w:r>
        <w:t>електронного підпису. При цьому, Сторона 1 зобов’язана</w:t>
      </w:r>
      <w:r>
        <w:rPr>
          <w:spacing w:val="1"/>
        </w:rPr>
        <w:t xml:space="preserve"> </w:t>
      </w:r>
      <w:r>
        <w:t>довести до відома Сторони 2 нову ч</w:t>
      </w:r>
      <w:r>
        <w:t>и змінену редакцію Договору, направивши її Стороні 2 засобами</w:t>
      </w:r>
      <w:r>
        <w:rPr>
          <w:spacing w:val="1"/>
        </w:rPr>
        <w:t xml:space="preserve"> </w:t>
      </w:r>
      <w:r>
        <w:t>електронного та/або поштового зв’язку та/або розмістити на власному веб-сайті Сторони 1 за адресою_</w:t>
      </w:r>
      <w:r>
        <w:rPr>
          <w:color w:val="0000FF"/>
          <w:spacing w:val="1"/>
        </w:rPr>
        <w:t xml:space="preserve"> </w:t>
      </w:r>
      <w:r w:rsidR="00033C3C" w:rsidRPr="00033C3C">
        <w:rPr>
          <w:color w:val="0000FF"/>
          <w:spacing w:val="1"/>
        </w:rPr>
        <w:t>https://vngaszbut.com.ua/</w:t>
      </w:r>
      <w:bookmarkStart w:id="0" w:name="_GoBack"/>
      <w:bookmarkEnd w:id="0"/>
      <w:r>
        <w:t>в</w:t>
      </w:r>
      <w:r>
        <w:rPr>
          <w:spacing w:val="-2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інтернет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надати</w:t>
      </w:r>
      <w:r>
        <w:rPr>
          <w:spacing w:val="-1"/>
        </w:rPr>
        <w:t xml:space="preserve"> </w:t>
      </w:r>
      <w:r>
        <w:t>особ</w:t>
      </w:r>
      <w:r>
        <w:t>исто</w:t>
      </w:r>
      <w:r>
        <w:rPr>
          <w:spacing w:val="-1"/>
        </w:rPr>
        <w:t xml:space="preserve"> </w:t>
      </w:r>
      <w:r>
        <w:t>уповноваженому</w:t>
      </w:r>
      <w:r>
        <w:rPr>
          <w:spacing w:val="-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27"/>
        </w:tabs>
        <w:spacing w:before="1"/>
        <w:ind w:right="104" w:firstLine="708"/>
        <w:jc w:val="both"/>
      </w:pPr>
      <w:r>
        <w:t>Зміни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1"/>
        </w:rPr>
        <w:t xml:space="preserve"> </w:t>
      </w:r>
      <w:r>
        <w:t>«104</w:t>
      </w:r>
      <w:r>
        <w:rPr>
          <w:spacing w:val="1"/>
        </w:rPr>
        <w:t xml:space="preserve"> </w:t>
      </w:r>
      <w:r>
        <w:t>Бізнес</w:t>
      </w:r>
      <w:r>
        <w:rPr>
          <w:spacing w:val="1"/>
        </w:rPr>
        <w:t xml:space="preserve"> </w:t>
      </w:r>
      <w:r>
        <w:t>онлайн»,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функціоналу,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можливостей системи, прав та можливостей Сторони 2, а також зміни, пов’язані із змінами 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ринку</w:t>
      </w:r>
      <w:r>
        <w:rPr>
          <w:spacing w:val="-9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сфері</w:t>
      </w:r>
      <w:r>
        <w:rPr>
          <w:spacing w:val="-11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документообігу,</w:t>
      </w:r>
      <w:r>
        <w:rPr>
          <w:spacing w:val="-9"/>
        </w:rPr>
        <w:t xml:space="preserve"> </w:t>
      </w:r>
      <w:r>
        <w:t>податкового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52"/>
        </w:rPr>
        <w:t xml:space="preserve"> </w:t>
      </w:r>
      <w:r>
        <w:t>тощо</w:t>
      </w:r>
      <w:r>
        <w:rPr>
          <w:spacing w:val="-1"/>
        </w:rPr>
        <w:t xml:space="preserve"> </w:t>
      </w:r>
      <w:r>
        <w:t>набувають чинності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отримання</w:t>
      </w:r>
      <w:r>
        <w:rPr>
          <w:spacing w:val="-3"/>
        </w:rPr>
        <w:t xml:space="preserve"> </w:t>
      </w:r>
      <w:r>
        <w:t>Стороною 2 зазнач</w:t>
      </w:r>
      <w:r>
        <w:t>еного</w:t>
      </w:r>
      <w:r>
        <w:rPr>
          <w:spacing w:val="-1"/>
        </w:rPr>
        <w:t xml:space="preserve"> </w:t>
      </w:r>
      <w:r>
        <w:t>повідомлення.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74"/>
        </w:tabs>
        <w:ind w:right="105" w:firstLine="708"/>
        <w:jc w:val="both"/>
      </w:pPr>
      <w:r>
        <w:t>Інші зміни до Договору, внесені Стороною 1, набувають чинності, якщо протягом 3 (трьох)</w:t>
      </w:r>
      <w:r>
        <w:rPr>
          <w:spacing w:val="1"/>
        </w:rPr>
        <w:t xml:space="preserve"> </w:t>
      </w:r>
      <w:r>
        <w:t>робочих днів з дати одержання Стороною 2 письмового повідомлення від Сторони 1 про зміну умов</w:t>
      </w:r>
      <w:r>
        <w:rPr>
          <w:spacing w:val="1"/>
        </w:rPr>
        <w:t xml:space="preserve"> </w:t>
      </w:r>
      <w:r>
        <w:t>Договору чи нової редакції цього Договору, від Сторони 2 не надійшло письмового повідомлення про</w:t>
      </w:r>
      <w:r>
        <w:rPr>
          <w:spacing w:val="1"/>
        </w:rPr>
        <w:t xml:space="preserve"> </w:t>
      </w:r>
      <w:r>
        <w:t>неприйняття</w:t>
      </w:r>
      <w:r>
        <w:rPr>
          <w:spacing w:val="-2"/>
        </w:rPr>
        <w:t xml:space="preserve"> </w:t>
      </w:r>
      <w:r>
        <w:t>Договору у</w:t>
      </w:r>
      <w:r>
        <w:rPr>
          <w:spacing w:val="-3"/>
        </w:rPr>
        <w:t xml:space="preserve"> </w:t>
      </w:r>
      <w:r>
        <w:t>запропонованій Стороною</w:t>
      </w:r>
      <w:r>
        <w:rPr>
          <w:spacing w:val="-2"/>
        </w:rPr>
        <w:t xml:space="preserve"> </w:t>
      </w:r>
      <w:r>
        <w:t>1 зміненій</w:t>
      </w:r>
      <w:r>
        <w:rPr>
          <w:spacing w:val="-3"/>
        </w:rPr>
        <w:t xml:space="preserve"> </w:t>
      </w:r>
      <w:r>
        <w:t>редакції.</w:t>
      </w:r>
    </w:p>
    <w:p w:rsidR="00236A49" w:rsidRDefault="00DE5D24">
      <w:pPr>
        <w:pStyle w:val="a3"/>
        <w:ind w:right="105"/>
      </w:pPr>
      <w:r>
        <w:t>У</w:t>
      </w:r>
      <w:r>
        <w:rPr>
          <w:spacing w:val="-10"/>
        </w:rPr>
        <w:t xml:space="preserve"> </w:t>
      </w:r>
      <w:r>
        <w:t>випадку</w:t>
      </w:r>
      <w:r>
        <w:rPr>
          <w:spacing w:val="-10"/>
        </w:rPr>
        <w:t xml:space="preserve"> </w:t>
      </w:r>
      <w:r>
        <w:t>незгоди</w:t>
      </w:r>
      <w:r>
        <w:rPr>
          <w:spacing w:val="-9"/>
        </w:rPr>
        <w:t xml:space="preserve"> </w:t>
      </w:r>
      <w:r>
        <w:t>Сторони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внесеними</w:t>
      </w:r>
      <w:r>
        <w:rPr>
          <w:spacing w:val="-10"/>
        </w:rPr>
        <w:t xml:space="preserve"> </w:t>
      </w:r>
      <w:r>
        <w:t>змінами</w:t>
      </w:r>
      <w:r>
        <w:rPr>
          <w:spacing w:val="-12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доповненнями</w:t>
      </w:r>
      <w:r>
        <w:rPr>
          <w:spacing w:val="-10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новою</w:t>
      </w:r>
      <w:r>
        <w:rPr>
          <w:spacing w:val="-9"/>
        </w:rPr>
        <w:t xml:space="preserve"> </w:t>
      </w:r>
      <w:r>
        <w:t>редакцією</w:t>
      </w:r>
      <w:r>
        <w:rPr>
          <w:spacing w:val="-8"/>
        </w:rPr>
        <w:t xml:space="preserve"> </w:t>
      </w:r>
      <w:r>
        <w:t>Договор</w:t>
      </w:r>
      <w:r>
        <w:t>у</w:t>
      </w:r>
      <w:r>
        <w:rPr>
          <w:spacing w:val="-53"/>
        </w:rPr>
        <w:t xml:space="preserve"> </w:t>
      </w:r>
      <w:r>
        <w:rPr>
          <w:spacing w:val="-1"/>
        </w:rPr>
        <w:t>(окрім</w:t>
      </w:r>
      <w:r>
        <w:rPr>
          <w:spacing w:val="-11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8.2),</w:t>
      </w:r>
      <w:r>
        <w:rPr>
          <w:spacing w:val="-11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зобов’язана</w:t>
      </w:r>
      <w:r>
        <w:rPr>
          <w:spacing w:val="-10"/>
        </w:rPr>
        <w:t xml:space="preserve"> </w:t>
      </w:r>
      <w:r>
        <w:t>протягом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(трьох)</w:t>
      </w:r>
      <w:r>
        <w:rPr>
          <w:spacing w:val="-10"/>
        </w:rPr>
        <w:t xml:space="preserve"> </w:t>
      </w:r>
      <w:r>
        <w:t>робочих</w:t>
      </w:r>
      <w:r>
        <w:rPr>
          <w:spacing w:val="-10"/>
        </w:rPr>
        <w:t xml:space="preserve"> </w:t>
      </w:r>
      <w:r>
        <w:t>днів,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дати</w:t>
      </w:r>
      <w:r>
        <w:rPr>
          <w:spacing w:val="-11"/>
        </w:rPr>
        <w:t xml:space="preserve"> </w:t>
      </w:r>
      <w:r>
        <w:t>отримання</w:t>
      </w:r>
      <w:r>
        <w:rPr>
          <w:spacing w:val="-12"/>
        </w:rPr>
        <w:t xml:space="preserve"> </w:t>
      </w:r>
      <w:r>
        <w:t>нової/зміненої</w:t>
      </w:r>
      <w:r>
        <w:rPr>
          <w:spacing w:val="-52"/>
        </w:rPr>
        <w:t xml:space="preserve"> </w:t>
      </w:r>
      <w:r>
        <w:rPr>
          <w:spacing w:val="-1"/>
        </w:rPr>
        <w:t>редакції</w:t>
      </w:r>
      <w:r>
        <w:rPr>
          <w:spacing w:val="-14"/>
        </w:rPr>
        <w:t xml:space="preserve"> </w:t>
      </w:r>
      <w:r>
        <w:rPr>
          <w:spacing w:val="-1"/>
        </w:rPr>
        <w:t>Договору</w:t>
      </w:r>
      <w:r>
        <w:rPr>
          <w:spacing w:val="-15"/>
        </w:rPr>
        <w:t xml:space="preserve"> </w:t>
      </w:r>
      <w:r>
        <w:rPr>
          <w:spacing w:val="-1"/>
        </w:rPr>
        <w:t>заявити</w:t>
      </w:r>
      <w:r>
        <w:rPr>
          <w:spacing w:val="-13"/>
        </w:rPr>
        <w:t xml:space="preserve"> </w:t>
      </w:r>
      <w:r>
        <w:rPr>
          <w:spacing w:val="-1"/>
        </w:rPr>
        <w:t>Стороні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неприйняття</w:t>
      </w:r>
      <w:r>
        <w:rPr>
          <w:spacing w:val="-13"/>
        </w:rPr>
        <w:t xml:space="preserve"> </w:t>
      </w:r>
      <w:r>
        <w:t>умов</w:t>
      </w:r>
      <w:r>
        <w:rPr>
          <w:spacing w:val="-12"/>
        </w:rPr>
        <w:t xml:space="preserve"> </w:t>
      </w:r>
      <w:r>
        <w:t>зміненої/нової</w:t>
      </w:r>
      <w:r>
        <w:rPr>
          <w:spacing w:val="-14"/>
        </w:rPr>
        <w:t xml:space="preserve"> </w:t>
      </w:r>
      <w:r>
        <w:t>редакції</w:t>
      </w:r>
      <w:r>
        <w:rPr>
          <w:spacing w:val="-14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відмову</w:t>
      </w:r>
      <w:r>
        <w:rPr>
          <w:spacing w:val="-52"/>
        </w:rPr>
        <w:t xml:space="preserve"> </w:t>
      </w:r>
      <w:r>
        <w:t>від Договору. Якщо Сторона 2 повідомила Сторону 1 про неприйняття (непогодження) нових чи змінених</w:t>
      </w:r>
      <w:r>
        <w:rPr>
          <w:spacing w:val="1"/>
        </w:rPr>
        <w:t xml:space="preserve"> </w:t>
      </w:r>
      <w:r>
        <w:t>Стороною 1 умов Договору або надіслала Стороні 1 протокол розбіжностей чи запропонувала в інший</w:t>
      </w:r>
      <w:r>
        <w:rPr>
          <w:spacing w:val="1"/>
        </w:rPr>
        <w:t xml:space="preserve"> </w:t>
      </w:r>
      <w:r>
        <w:t xml:space="preserve">спосіб свої умови Договору, то такі дії Сторони 2 вважаються </w:t>
      </w:r>
      <w:r>
        <w:t>відмовою від Договору у новій чи зміненій</w:t>
      </w:r>
      <w:r>
        <w:rPr>
          <w:spacing w:val="1"/>
        </w:rPr>
        <w:t xml:space="preserve"> </w:t>
      </w:r>
      <w:r>
        <w:t>редакції,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припинив</w:t>
      </w:r>
      <w:r>
        <w:rPr>
          <w:spacing w:val="1"/>
        </w:rPr>
        <w:t xml:space="preserve"> </w:t>
      </w:r>
      <w:r>
        <w:t>чинність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повідомлення.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338"/>
        </w:tabs>
        <w:spacing w:before="1"/>
        <w:ind w:right="101" w:firstLine="708"/>
        <w:jc w:val="both"/>
      </w:pPr>
      <w:r>
        <w:rPr>
          <w:spacing w:val="-1"/>
        </w:rPr>
        <w:t>Фактичне</w:t>
      </w:r>
      <w:r>
        <w:rPr>
          <w:spacing w:val="-12"/>
        </w:rPr>
        <w:t xml:space="preserve"> </w:t>
      </w:r>
      <w:r>
        <w:rPr>
          <w:spacing w:val="-1"/>
        </w:rPr>
        <w:t>продовження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1"/>
        </w:rPr>
        <w:t xml:space="preserve"> </w:t>
      </w:r>
      <w:r>
        <w:t>Стороною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Системи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дії,</w:t>
      </w:r>
      <w:r>
        <w:rPr>
          <w:spacing w:val="-11"/>
        </w:rPr>
        <w:t xml:space="preserve"> </w:t>
      </w:r>
      <w:r>
        <w:t>направлені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виконання</w:t>
      </w:r>
      <w:r>
        <w:rPr>
          <w:spacing w:val="-52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повідомлень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чи</w:t>
      </w:r>
      <w:r>
        <w:rPr>
          <w:spacing w:val="-52"/>
        </w:rPr>
        <w:t xml:space="preserve"> </w:t>
      </w:r>
      <w:r>
        <w:t>неприйняття його змінених чи нових умов у відповідній зміненій/новій редакції договору, свідчать про</w:t>
      </w:r>
      <w:r>
        <w:rPr>
          <w:spacing w:val="1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Стороною</w:t>
      </w:r>
      <w:r>
        <w:rPr>
          <w:spacing w:val="-6"/>
        </w:rPr>
        <w:t xml:space="preserve"> </w:t>
      </w:r>
      <w:r>
        <w:t>зміненої</w:t>
      </w:r>
      <w:r>
        <w:rPr>
          <w:spacing w:val="-6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нової</w:t>
      </w:r>
      <w:r>
        <w:rPr>
          <w:spacing w:val="-5"/>
        </w:rPr>
        <w:t xml:space="preserve"> </w:t>
      </w:r>
      <w:r>
        <w:t>редакції</w:t>
      </w:r>
      <w:r>
        <w:rPr>
          <w:spacing w:val="-7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цілому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пого</w:t>
      </w:r>
      <w:r>
        <w:t>дження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повному</w:t>
      </w:r>
      <w:r>
        <w:rPr>
          <w:spacing w:val="-7"/>
        </w:rPr>
        <w:t xml:space="preserve"> </w:t>
      </w:r>
      <w:r>
        <w:t>обсязі.</w:t>
      </w:r>
    </w:p>
    <w:p w:rsidR="00236A49" w:rsidRDefault="00236A49">
      <w:pPr>
        <w:pStyle w:val="a3"/>
        <w:spacing w:before="11"/>
        <w:ind w:left="0" w:firstLine="0"/>
        <w:jc w:val="left"/>
        <w:rPr>
          <w:sz w:val="21"/>
        </w:r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4309"/>
          <w:tab w:val="left" w:pos="4310"/>
        </w:tabs>
        <w:spacing w:line="253" w:lineRule="exact"/>
        <w:ind w:left="4309" w:hanging="709"/>
        <w:jc w:val="left"/>
      </w:pPr>
      <w:r>
        <w:t>ФОРС-МАЖОРНІ</w:t>
      </w:r>
      <w:r>
        <w:rPr>
          <w:spacing w:val="-4"/>
        </w:rPr>
        <w:t xml:space="preserve"> </w:t>
      </w:r>
      <w:r>
        <w:t>ОБСТАВИНИ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10" w:firstLine="708"/>
        <w:jc w:val="both"/>
      </w:pPr>
      <w:r>
        <w:t>Сторони звільняються від відповідальності за часткове або повне невиконання обов'язків за</w:t>
      </w:r>
      <w:r>
        <w:rPr>
          <w:spacing w:val="-5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Договором, якщо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невиконання</w:t>
      </w:r>
      <w:r>
        <w:rPr>
          <w:spacing w:val="-1"/>
        </w:rPr>
        <w:t xml:space="preserve"> </w:t>
      </w:r>
      <w:r>
        <w:t>є наслідком</w:t>
      </w:r>
      <w:r>
        <w:rPr>
          <w:spacing w:val="-1"/>
        </w:rPr>
        <w:t xml:space="preserve"> </w:t>
      </w:r>
      <w:r>
        <w:t>форс-мажорних</w:t>
      </w:r>
      <w:r>
        <w:rPr>
          <w:spacing w:val="-1"/>
        </w:rPr>
        <w:t xml:space="preserve"> </w:t>
      </w:r>
      <w:r>
        <w:t>обставин.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02" w:firstLine="708"/>
        <w:jc w:val="both"/>
      </w:pPr>
      <w:r>
        <w:t>Під форс-мажорними обставинами розуміються обставини, які виникли після укладання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непередбачених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надзвичайного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пожежі,</w:t>
      </w:r>
      <w:r>
        <w:rPr>
          <w:spacing w:val="1"/>
        </w:rPr>
        <w:t xml:space="preserve"> </w:t>
      </w:r>
      <w:r>
        <w:t>землетруси,</w:t>
      </w:r>
      <w:r>
        <w:rPr>
          <w:spacing w:val="1"/>
        </w:rPr>
        <w:t xml:space="preserve"> </w:t>
      </w:r>
      <w:r>
        <w:t>повені,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стихійні</w:t>
      </w:r>
      <w:r>
        <w:rPr>
          <w:spacing w:val="1"/>
        </w:rPr>
        <w:t xml:space="preserve"> </w:t>
      </w:r>
      <w:r>
        <w:t>лиха,</w:t>
      </w:r>
      <w:r>
        <w:rPr>
          <w:spacing w:val="1"/>
        </w:rPr>
        <w:t xml:space="preserve"> </w:t>
      </w:r>
      <w:r>
        <w:t>вибухи,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дії, збої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</w:t>
      </w:r>
      <w:r>
        <w:t>оботі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телекомунікаційних систем, хакерські атаки, протиправні дії третіх осіб у сфері інформаційних технологій</w:t>
      </w:r>
      <w:r>
        <w:rPr>
          <w:spacing w:val="-52"/>
        </w:rPr>
        <w:t xml:space="preserve"> </w:t>
      </w:r>
      <w:r>
        <w:t>та інше, які призвели до істотних порушень роботи Системи. Строк виконання зобов'язань продовжується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форс-мажорних обс</w:t>
      </w:r>
      <w:r>
        <w:t>тавин.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05" w:firstLine="708"/>
        <w:jc w:val="both"/>
      </w:pPr>
      <w:r>
        <w:t>Термін виконання зобов'язань за даним Договором призупиняється на період, протягом</w:t>
      </w:r>
      <w:r>
        <w:rPr>
          <w:spacing w:val="1"/>
        </w:rPr>
        <w:t xml:space="preserve"> </w:t>
      </w:r>
      <w:r>
        <w:t>якого діятимуть такі обставини. Якщо такі обставини триватимуть більше місяця, то Сторони зобов'язані</w:t>
      </w:r>
      <w:r>
        <w:rPr>
          <w:spacing w:val="1"/>
        </w:rPr>
        <w:t xml:space="preserve"> </w:t>
      </w:r>
      <w:r>
        <w:t>погоджувати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аб</w:t>
      </w:r>
      <w:r>
        <w:t>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(розірвання).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02" w:firstLine="708"/>
        <w:jc w:val="both"/>
      </w:pPr>
      <w:r>
        <w:t>Сторона, для якої виникла неможливість виконання зобов’язань за цим Договором у зв'язку</w:t>
      </w:r>
      <w:r>
        <w:rPr>
          <w:spacing w:val="-52"/>
        </w:rPr>
        <w:t xml:space="preserve"> </w:t>
      </w:r>
      <w:r>
        <w:t>з форс-мажорними обставинами, зобов'язана сповістити про це іншу Сторону. Якщо про вищезазначені</w:t>
      </w:r>
      <w:r>
        <w:rPr>
          <w:spacing w:val="1"/>
        </w:rPr>
        <w:t xml:space="preserve"> </w:t>
      </w:r>
      <w:r>
        <w:t>обставини не буде повідомлено протягом 10 (десяти) календарних днів, Сторона, для якої настала подія</w:t>
      </w:r>
      <w:r>
        <w:rPr>
          <w:spacing w:val="1"/>
        </w:rPr>
        <w:t xml:space="preserve"> </w:t>
      </w:r>
      <w:r>
        <w:t>непереборної сили, не може на неї посилатися, крім випадку, коли ця обставина перешкоджає відправці</w:t>
      </w:r>
      <w:r>
        <w:rPr>
          <w:spacing w:val="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повідомлення.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70"/>
        </w:tabs>
        <w:ind w:right="102" w:firstLine="708"/>
        <w:jc w:val="both"/>
      </w:pPr>
      <w:r>
        <w:t>Достатнім</w:t>
      </w:r>
      <w:r>
        <w:rPr>
          <w:spacing w:val="-10"/>
        </w:rPr>
        <w:t xml:space="preserve"> </w:t>
      </w:r>
      <w:r>
        <w:t>доказом</w:t>
      </w:r>
      <w:r>
        <w:rPr>
          <w:spacing w:val="-10"/>
        </w:rPr>
        <w:t xml:space="preserve"> </w:t>
      </w:r>
      <w:r>
        <w:t>дії</w:t>
      </w:r>
      <w:r>
        <w:rPr>
          <w:spacing w:val="-9"/>
        </w:rPr>
        <w:t xml:space="preserve"> </w:t>
      </w:r>
      <w:r>
        <w:t>форс-мажорни</w:t>
      </w:r>
      <w:r>
        <w:t>х</w:t>
      </w:r>
      <w:r>
        <w:rPr>
          <w:spacing w:val="-9"/>
        </w:rPr>
        <w:t xml:space="preserve"> </w:t>
      </w:r>
      <w:r>
        <w:t>обставин</w:t>
      </w:r>
      <w:r>
        <w:rPr>
          <w:spacing w:val="-11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виданий</w:t>
      </w:r>
      <w:r>
        <w:rPr>
          <w:spacing w:val="-9"/>
        </w:rPr>
        <w:t xml:space="preserve"> </w:t>
      </w:r>
      <w:r>
        <w:t>Торгово-промисловою</w:t>
      </w:r>
      <w:r>
        <w:rPr>
          <w:spacing w:val="-53"/>
        </w:rPr>
        <w:t xml:space="preserve"> </w:t>
      </w:r>
      <w:r>
        <w:t>палатою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або іншим</w:t>
      </w:r>
      <w:r>
        <w:rPr>
          <w:spacing w:val="-1"/>
        </w:rPr>
        <w:t xml:space="preserve"> </w:t>
      </w:r>
      <w:r>
        <w:t>уповноваженим на це</w:t>
      </w:r>
      <w:r>
        <w:rPr>
          <w:spacing w:val="-2"/>
        </w:rPr>
        <w:t xml:space="preserve"> </w:t>
      </w:r>
      <w:r>
        <w:t>органом.</w:t>
      </w:r>
    </w:p>
    <w:p w:rsidR="00236A49" w:rsidRDefault="00236A49">
      <w:pPr>
        <w:jc w:val="both"/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1"/>
        <w:numPr>
          <w:ilvl w:val="0"/>
          <w:numId w:val="5"/>
        </w:numPr>
        <w:tabs>
          <w:tab w:val="left" w:pos="5059"/>
        </w:tabs>
        <w:spacing w:before="74"/>
        <w:ind w:left="5058" w:hanging="332"/>
        <w:jc w:val="left"/>
      </w:pPr>
      <w:r>
        <w:lastRenderedPageBreak/>
        <w:t>ІНШІ</w:t>
      </w:r>
      <w:r>
        <w:rPr>
          <w:spacing w:val="-4"/>
        </w:rPr>
        <w:t xml:space="preserve"> </w:t>
      </w:r>
      <w:r>
        <w:t>УМОВИ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94"/>
        </w:tabs>
        <w:spacing w:before="2"/>
        <w:ind w:right="106" w:firstLine="708"/>
        <w:jc w:val="both"/>
      </w:pPr>
      <w:r>
        <w:t>У разі створення ідентичних за документарною інформацією та реквізитами електронного</w:t>
      </w:r>
      <w:r>
        <w:rPr>
          <w:spacing w:val="1"/>
        </w:rPr>
        <w:t xml:space="preserve"> </w:t>
      </w:r>
      <w:r>
        <w:t>документу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документу</w:t>
      </w:r>
      <w:r>
        <w:rPr>
          <w:spacing w:val="-4"/>
        </w:rPr>
        <w:t xml:space="preserve"> </w:t>
      </w:r>
      <w:r>
        <w:t>на папері,</w:t>
      </w:r>
      <w:r>
        <w:rPr>
          <w:spacing w:val="-1"/>
        </w:rPr>
        <w:t xml:space="preserve"> </w:t>
      </w:r>
      <w:r>
        <w:t>кожен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є оригіналом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однакову</w:t>
      </w:r>
      <w:r>
        <w:rPr>
          <w:spacing w:val="-1"/>
        </w:rPr>
        <w:t xml:space="preserve"> </w:t>
      </w:r>
      <w:r>
        <w:t>юридичну</w:t>
      </w:r>
      <w:r>
        <w:rPr>
          <w:spacing w:val="-1"/>
        </w:rPr>
        <w:t xml:space="preserve"> </w:t>
      </w:r>
      <w:r>
        <w:t>силу.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530"/>
        </w:tabs>
        <w:ind w:right="105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домовились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засвідчувати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 тому числі</w:t>
      </w:r>
      <w:r>
        <w:rPr>
          <w:spacing w:val="1"/>
        </w:rPr>
        <w:t xml:space="preserve"> </w:t>
      </w:r>
      <w:r>
        <w:t>супутні документи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печаткою.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58"/>
        </w:tabs>
        <w:ind w:left="1458" w:hanging="497"/>
        <w:jc w:val="both"/>
      </w:pPr>
      <w:r>
        <w:t>Питання,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вирішені</w:t>
      </w:r>
      <w:r>
        <w:rPr>
          <w:spacing w:val="-1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регулюються</w:t>
      </w:r>
      <w:r>
        <w:rPr>
          <w:spacing w:val="-2"/>
        </w:rPr>
        <w:t xml:space="preserve"> </w:t>
      </w:r>
      <w:r>
        <w:t>відповідним</w:t>
      </w:r>
      <w:r>
        <w:rPr>
          <w:spacing w:val="-3"/>
        </w:rPr>
        <w:t xml:space="preserve"> </w:t>
      </w:r>
      <w:r>
        <w:t>діючим</w:t>
      </w:r>
      <w:r>
        <w:rPr>
          <w:spacing w:val="-3"/>
        </w:rPr>
        <w:t xml:space="preserve"> </w:t>
      </w:r>
      <w:r>
        <w:t>законодавством.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63"/>
        </w:tabs>
        <w:ind w:right="102" w:firstLine="708"/>
        <w:jc w:val="both"/>
      </w:pPr>
      <w:r>
        <w:t>Сторони домовились, що право використання кваліфікованого електронного підпису з метою</w:t>
      </w:r>
      <w:r>
        <w:rPr>
          <w:spacing w:val="-52"/>
        </w:rPr>
        <w:t xml:space="preserve"> </w:t>
      </w:r>
      <w:r>
        <w:t>реалізації умов цього Договору надається уповноваженим на це особам/підписувачам та має обов’язково</w:t>
      </w:r>
      <w:r>
        <w:rPr>
          <w:spacing w:val="1"/>
        </w:rPr>
        <w:t xml:space="preserve"> </w:t>
      </w:r>
      <w:r>
        <w:t>підтверджуватись</w:t>
      </w:r>
      <w:r>
        <w:rPr>
          <w:spacing w:val="-1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документами: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624"/>
        </w:tabs>
        <w:spacing w:line="252" w:lineRule="exact"/>
        <w:ind w:left="1623" w:hanging="663"/>
        <w:jc w:val="both"/>
      </w:pPr>
      <w:r>
        <w:t>Копією</w:t>
      </w:r>
      <w:r>
        <w:rPr>
          <w:spacing w:val="-4"/>
        </w:rPr>
        <w:t xml:space="preserve"> </w:t>
      </w:r>
      <w:r>
        <w:t>паспорту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ідентифікаційного</w:t>
      </w:r>
      <w:r>
        <w:rPr>
          <w:spacing w:val="-4"/>
        </w:rPr>
        <w:t xml:space="preserve"> </w:t>
      </w:r>
      <w:r>
        <w:t>номеру</w:t>
      </w:r>
      <w:r>
        <w:rPr>
          <w:spacing w:val="-3"/>
        </w:rPr>
        <w:t xml:space="preserve"> </w:t>
      </w:r>
      <w:r>
        <w:t>облікової</w:t>
      </w:r>
      <w:r>
        <w:rPr>
          <w:spacing w:val="-3"/>
        </w:rPr>
        <w:t xml:space="preserve"> </w:t>
      </w:r>
      <w:r>
        <w:t>картки</w:t>
      </w:r>
      <w:r>
        <w:rPr>
          <w:spacing w:val="-3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податків;</w:t>
      </w:r>
    </w:p>
    <w:p w:rsidR="00236A49" w:rsidRDefault="00DE5D24">
      <w:pPr>
        <w:pStyle w:val="a4"/>
        <w:numPr>
          <w:ilvl w:val="2"/>
          <w:numId w:val="5"/>
        </w:numPr>
        <w:tabs>
          <w:tab w:val="left" w:pos="1624"/>
        </w:tabs>
        <w:spacing w:line="252" w:lineRule="exact"/>
        <w:ind w:left="1623" w:hanging="663"/>
        <w:jc w:val="both"/>
      </w:pPr>
      <w:r>
        <w:t>Копією</w:t>
      </w:r>
      <w:r>
        <w:rPr>
          <w:spacing w:val="-2"/>
        </w:rPr>
        <w:t xml:space="preserve"> </w:t>
      </w:r>
      <w:r>
        <w:t>Статуту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повноваженнями</w:t>
      </w:r>
      <w:r>
        <w:rPr>
          <w:spacing w:val="-2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діяти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Сторони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довіреності;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605"/>
        </w:tabs>
        <w:spacing w:before="1"/>
        <w:ind w:right="101" w:firstLine="708"/>
        <w:jc w:val="both"/>
      </w:pPr>
      <w:r>
        <w:t>Сторони</w:t>
      </w:r>
      <w:r>
        <w:rPr>
          <w:spacing w:val="1"/>
        </w:rPr>
        <w:t xml:space="preserve"> </w:t>
      </w:r>
      <w:r>
        <w:t>зобов’язуються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розголошувати,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передавати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недобросовісно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несанкціоноване</w:t>
      </w:r>
      <w:r>
        <w:rPr>
          <w:spacing w:val="1"/>
        </w:rPr>
        <w:t xml:space="preserve"> </w:t>
      </w:r>
      <w:r>
        <w:t>розповсюдження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завдати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неналежне виконання положень цього пункту Договору Сторони несуть відповідальність згідно з чинним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законодавством.</w:t>
      </w:r>
    </w:p>
    <w:p w:rsidR="00236A49" w:rsidRDefault="00DE5D24">
      <w:pPr>
        <w:pStyle w:val="a4"/>
        <w:numPr>
          <w:ilvl w:val="1"/>
          <w:numId w:val="5"/>
        </w:numPr>
        <w:tabs>
          <w:tab w:val="left" w:pos="1461"/>
        </w:tabs>
        <w:spacing w:before="1"/>
        <w:ind w:right="104" w:firstLine="708"/>
        <w:jc w:val="both"/>
      </w:pPr>
      <w:r>
        <w:t>Сторони гарантують, що мають повноваження надавати одна одній персональні дані у зв'язку</w:t>
      </w:r>
      <w:r>
        <w:rPr>
          <w:spacing w:val="-52"/>
        </w:rPr>
        <w:t xml:space="preserve"> </w:t>
      </w:r>
      <w:r>
        <w:t>з виконанням цього Договору, і що надані п</w:t>
      </w:r>
      <w:r>
        <w:t>ерсональні дані будуть використані у відповідності до діючого</w:t>
      </w:r>
      <w:r>
        <w:rPr>
          <w:spacing w:val="-52"/>
        </w:rPr>
        <w:t xml:space="preserve"> </w:t>
      </w:r>
      <w:r>
        <w:t>законодавства.</w:t>
      </w:r>
    </w:p>
    <w:p w:rsidR="00236A49" w:rsidRDefault="00236A49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098"/>
      </w:tblGrid>
      <w:tr w:rsidR="00236A49">
        <w:trPr>
          <w:trHeight w:val="5559"/>
        </w:trPr>
        <w:tc>
          <w:tcPr>
            <w:tcW w:w="4959" w:type="dxa"/>
          </w:tcPr>
          <w:p w:rsidR="00236A49" w:rsidRDefault="00DE5D24">
            <w:pPr>
              <w:pStyle w:val="TableParagraph"/>
              <w:ind w:left="321" w:right="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236A49" w:rsidRDefault="00236A49">
            <w:pPr>
              <w:pStyle w:val="TableParagraph"/>
              <w:spacing w:before="2"/>
              <w:rPr>
                <w:sz w:val="21"/>
              </w:rPr>
            </w:pPr>
          </w:p>
          <w:p w:rsidR="00236A49" w:rsidRDefault="00DE5D24">
            <w:pPr>
              <w:pStyle w:val="TableParagraph"/>
              <w:ind w:left="323" w:right="312"/>
              <w:jc w:val="center"/>
              <w:rPr>
                <w:b/>
              </w:rPr>
            </w:pPr>
            <w:r>
              <w:rPr>
                <w:b/>
              </w:rPr>
              <w:t>Товариство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обмеженою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відповідальністю</w:t>
            </w:r>
          </w:p>
          <w:p w:rsidR="00236A49" w:rsidRDefault="00DE5D24">
            <w:pPr>
              <w:pStyle w:val="TableParagraph"/>
              <w:spacing w:before="2" w:line="276" w:lineRule="exact"/>
              <w:ind w:left="323" w:right="311"/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sz w:val="24"/>
              </w:rPr>
              <w:t>ВІННИЦЯГАЗ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ЗБУТ</w:t>
            </w:r>
            <w:r>
              <w:rPr>
                <w:b/>
              </w:rPr>
              <w:t>»</w:t>
            </w:r>
          </w:p>
          <w:p w:rsidR="00236A49" w:rsidRDefault="00DE5D24">
            <w:pPr>
              <w:pStyle w:val="TableParagraph"/>
              <w:ind w:left="110" w:right="1168"/>
            </w:pPr>
            <w:r>
              <w:t>Місцезнаходження:, 21036, м. Вінниця</w:t>
            </w:r>
            <w:r>
              <w:rPr>
                <w:spacing w:val="-52"/>
              </w:rPr>
              <w:t xml:space="preserve"> </w:t>
            </w:r>
            <w:r>
              <w:t>вул.</w:t>
            </w:r>
            <w:r>
              <w:rPr>
                <w:spacing w:val="-1"/>
              </w:rPr>
              <w:t xml:space="preserve"> </w:t>
            </w:r>
            <w:r>
              <w:t>Хмельницьке шосе, 23</w:t>
            </w:r>
          </w:p>
          <w:p w:rsidR="00236A49" w:rsidRDefault="00DE5D24">
            <w:pPr>
              <w:pStyle w:val="TableParagraph"/>
              <w:spacing w:line="251" w:lineRule="exact"/>
              <w:ind w:left="110"/>
            </w:pPr>
            <w:r>
              <w:t>Ідентифікаційний</w:t>
            </w:r>
            <w:r>
              <w:rPr>
                <w:spacing w:val="-6"/>
              </w:rPr>
              <w:t xml:space="preserve"> </w:t>
            </w:r>
            <w:r>
              <w:t>код</w:t>
            </w:r>
            <w:r>
              <w:rPr>
                <w:spacing w:val="-2"/>
              </w:rPr>
              <w:t xml:space="preserve"> </w:t>
            </w:r>
            <w:r>
              <w:t>39593306</w:t>
            </w:r>
          </w:p>
          <w:p w:rsidR="00236A49" w:rsidRDefault="00DE5D24">
            <w:pPr>
              <w:pStyle w:val="TableParagraph"/>
              <w:spacing w:before="1" w:line="252" w:lineRule="exact"/>
              <w:ind w:left="110"/>
            </w:pPr>
            <w:r>
              <w:t>ІПН</w:t>
            </w:r>
            <w:r>
              <w:rPr>
                <w:spacing w:val="-1"/>
              </w:rPr>
              <w:t xml:space="preserve"> </w:t>
            </w:r>
            <w:r>
              <w:t>395933002286</w:t>
            </w:r>
          </w:p>
          <w:p w:rsidR="00236A49" w:rsidRDefault="00DE5D24">
            <w:pPr>
              <w:pStyle w:val="TableParagraph"/>
              <w:spacing w:line="252" w:lineRule="exact"/>
              <w:ind w:left="110"/>
            </w:pPr>
            <w:r>
              <w:t>IBAN:</w:t>
            </w:r>
            <w:r>
              <w:rPr>
                <w:spacing w:val="-1"/>
              </w:rPr>
              <w:t xml:space="preserve"> </w:t>
            </w:r>
            <w:r>
              <w:t>UA633001190000026004044031001</w:t>
            </w:r>
          </w:p>
          <w:p w:rsidR="00236A49" w:rsidRDefault="00DE5D24">
            <w:pPr>
              <w:pStyle w:val="TableParagraph"/>
              <w:spacing w:before="2"/>
              <w:ind w:left="110" w:right="2358"/>
            </w:pPr>
            <w:r>
              <w:t>в АТ</w:t>
            </w:r>
            <w:r>
              <w:rPr>
                <w:spacing w:val="1"/>
              </w:rPr>
              <w:t xml:space="preserve"> </w:t>
            </w:r>
            <w:r>
              <w:t>«Банк Альянс»,</w:t>
            </w:r>
            <w:r>
              <w:rPr>
                <w:spacing w:val="-52"/>
              </w:rPr>
              <w:t xml:space="preserve"> </w:t>
            </w:r>
            <w:r>
              <w:t>МФО</w:t>
            </w:r>
            <w:r>
              <w:rPr>
                <w:spacing w:val="-1"/>
              </w:rPr>
              <w:t xml:space="preserve"> </w:t>
            </w:r>
            <w:r>
              <w:t>300119</w:t>
            </w:r>
          </w:p>
          <w:p w:rsidR="00236A49" w:rsidRDefault="00DE5D24">
            <w:pPr>
              <w:pStyle w:val="TableParagraph"/>
              <w:spacing w:line="251" w:lineRule="exact"/>
              <w:ind w:left="110"/>
            </w:pPr>
            <w:r>
              <w:t>Тел.:</w:t>
            </w:r>
            <w:r>
              <w:rPr>
                <w:spacing w:val="-3"/>
              </w:rPr>
              <w:t xml:space="preserve"> </w:t>
            </w:r>
            <w:r>
              <w:t>(0432)66-04-14,</w:t>
            </w:r>
          </w:p>
          <w:p w:rsidR="00236A49" w:rsidRDefault="00DE5D24">
            <w:pPr>
              <w:pStyle w:val="TableParagraph"/>
              <w:spacing w:before="1"/>
              <w:ind w:left="110"/>
            </w:pPr>
            <w:r>
              <w:t>Ел.</w:t>
            </w:r>
            <w:r>
              <w:rPr>
                <w:spacing w:val="-2"/>
              </w:rPr>
              <w:t xml:space="preserve"> </w:t>
            </w:r>
            <w:r>
              <w:t xml:space="preserve">пошта: </w:t>
            </w:r>
          </w:p>
          <w:p w:rsidR="00033C3C" w:rsidRPr="00033C3C" w:rsidRDefault="00033C3C" w:rsidP="00033C3C">
            <w:pPr>
              <w:pStyle w:val="TableParagraph"/>
              <w:rPr>
                <w:sz w:val="24"/>
              </w:rPr>
            </w:pPr>
            <w:hyperlink r:id="rId8" w:history="1">
              <w:r w:rsidRPr="00033C3C">
                <w:rPr>
                  <w:rStyle w:val="a5"/>
                  <w:sz w:val="24"/>
                  <w:lang w:val="en-US"/>
                </w:rPr>
                <w:t>office</w:t>
              </w:r>
              <w:r w:rsidRPr="00033C3C">
                <w:rPr>
                  <w:rStyle w:val="a5"/>
                  <w:sz w:val="24"/>
                  <w:lang w:val="ru-RU"/>
                </w:rPr>
                <w:t>@vn</w:t>
              </w:r>
              <w:r w:rsidRPr="00033C3C">
                <w:rPr>
                  <w:rStyle w:val="a5"/>
                  <w:sz w:val="24"/>
                  <w:lang w:val="en-US"/>
                </w:rPr>
                <w:t>gaszbut</w:t>
              </w:r>
              <w:r w:rsidRPr="00033C3C">
                <w:rPr>
                  <w:rStyle w:val="a5"/>
                  <w:sz w:val="24"/>
                  <w:lang w:val="ru-RU"/>
                </w:rPr>
                <w:t>.</w:t>
              </w:r>
              <w:r w:rsidRPr="00033C3C">
                <w:rPr>
                  <w:rStyle w:val="a5"/>
                  <w:sz w:val="24"/>
                  <w:lang w:val="en-US"/>
                </w:rPr>
                <w:t>com</w:t>
              </w:r>
              <w:r w:rsidRPr="00033C3C">
                <w:rPr>
                  <w:rStyle w:val="a5"/>
                  <w:sz w:val="24"/>
                  <w:lang w:val="ru-RU"/>
                </w:rPr>
                <w:t>.</w:t>
              </w:r>
              <w:r w:rsidRPr="00033C3C">
                <w:rPr>
                  <w:rStyle w:val="a5"/>
                  <w:sz w:val="24"/>
                  <w:lang w:val="en-US"/>
                </w:rPr>
                <w:t>ua</w:t>
              </w:r>
            </w:hyperlink>
          </w:p>
          <w:p w:rsidR="00236A49" w:rsidRDefault="00236A49">
            <w:pPr>
              <w:pStyle w:val="TableParagraph"/>
              <w:rPr>
                <w:sz w:val="24"/>
              </w:rPr>
            </w:pPr>
          </w:p>
          <w:p w:rsidR="00236A49" w:rsidRDefault="00236A49">
            <w:pPr>
              <w:pStyle w:val="TableParagraph"/>
              <w:rPr>
                <w:sz w:val="24"/>
              </w:rPr>
            </w:pPr>
          </w:p>
          <w:p w:rsidR="00236A49" w:rsidRDefault="00236A49">
            <w:pPr>
              <w:pStyle w:val="TableParagraph"/>
              <w:rPr>
                <w:sz w:val="24"/>
              </w:rPr>
            </w:pPr>
          </w:p>
          <w:p w:rsidR="00236A49" w:rsidRDefault="00236A49">
            <w:pPr>
              <w:pStyle w:val="TableParagraph"/>
              <w:rPr>
                <w:sz w:val="24"/>
              </w:rPr>
            </w:pPr>
          </w:p>
          <w:p w:rsidR="00236A49" w:rsidRDefault="00DE5D24">
            <w:pPr>
              <w:pStyle w:val="TableParagraph"/>
              <w:spacing w:before="160"/>
              <w:ind w:left="110"/>
            </w:pPr>
            <w:r>
              <w:t>Директор</w:t>
            </w:r>
          </w:p>
          <w:p w:rsidR="00236A49" w:rsidRDefault="00236A49">
            <w:pPr>
              <w:pStyle w:val="TableParagraph"/>
              <w:spacing w:before="8"/>
              <w:rPr>
                <w:sz w:val="20"/>
              </w:rPr>
            </w:pPr>
          </w:p>
          <w:p w:rsidR="00236A49" w:rsidRDefault="00DE5D24">
            <w:pPr>
              <w:pStyle w:val="TableParagraph"/>
              <w:tabs>
                <w:tab w:val="left" w:pos="1634"/>
                <w:tab w:val="left" w:pos="2954"/>
              </w:tabs>
              <w:spacing w:line="252" w:lineRule="exact"/>
              <w:ind w:left="662" w:right="408" w:hanging="2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/В.О.Сопільник /</w:t>
            </w:r>
            <w:r>
              <w:rPr>
                <w:spacing w:val="-52"/>
              </w:rPr>
              <w:t xml:space="preserve"> </w:t>
            </w:r>
            <w:r>
              <w:t>м.п.</w:t>
            </w:r>
            <w:r>
              <w:tab/>
              <w:t>(підпис)</w:t>
            </w:r>
          </w:p>
        </w:tc>
        <w:tc>
          <w:tcPr>
            <w:tcW w:w="5098" w:type="dxa"/>
          </w:tcPr>
          <w:p w:rsidR="00236A49" w:rsidRDefault="00DE5D24">
            <w:pPr>
              <w:pStyle w:val="TableParagraph"/>
              <w:ind w:left="1557" w:right="1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Реквізити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Сторони 2:</w:t>
            </w:r>
          </w:p>
          <w:p w:rsidR="00236A49" w:rsidRDefault="00236A49">
            <w:pPr>
              <w:pStyle w:val="TableParagraph"/>
              <w:rPr>
                <w:sz w:val="20"/>
              </w:rPr>
            </w:pPr>
          </w:p>
          <w:p w:rsidR="00236A49" w:rsidRDefault="00236A49">
            <w:pPr>
              <w:pStyle w:val="TableParagraph"/>
              <w:spacing w:before="7"/>
              <w:rPr>
                <w:sz w:val="20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600325" cy="5080"/>
                      <wp:effectExtent l="13970" t="5080" r="5080" b="889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5D15F" id="Group 38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">
                      <v:line id="Line 39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3+18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Y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f7X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236A49" w:rsidRDefault="00236A49">
            <w:pPr>
              <w:pStyle w:val="TableParagraph"/>
              <w:spacing w:before="3"/>
              <w:rPr>
                <w:sz w:val="18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600325" cy="5080"/>
                      <wp:effectExtent l="13970" t="11430" r="5080" b="254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8DA2E" id="Group 36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">
                      <v:line id="Line 37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PPsYAAADbAAAADwAAAGRycy9kb3ducmV2LnhtbESP0WrCQBRE34X+w3ILfQm6aUT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+zz7GAAAA2wAAAA8AAAAAAAAA&#10;AAAAAAAAoQIAAGRycy9kb3ducmV2LnhtbFBLBQYAAAAABAAEAPkAAACUAwAAAAA=&#10;" strokeweight=".14056mm"/>
                      <w10:anchorlock/>
                    </v:group>
                  </w:pict>
                </mc:Fallback>
              </mc:AlternateContent>
            </w:r>
          </w:p>
          <w:p w:rsidR="00236A49" w:rsidRDefault="00236A49">
            <w:pPr>
              <w:pStyle w:val="TableParagraph"/>
              <w:spacing w:before="3"/>
              <w:rPr>
                <w:sz w:val="18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600325" cy="5080"/>
                      <wp:effectExtent l="13970" t="8255" r="5080" b="571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E45CC" id="Group 34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">
                      <v:line id="Line 35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D00s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jd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D00s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  <w:p w:rsidR="00236A49" w:rsidRDefault="00236A49">
            <w:pPr>
              <w:pStyle w:val="TableParagraph"/>
              <w:spacing w:before="1"/>
              <w:rPr>
                <w:sz w:val="20"/>
              </w:rPr>
            </w:pPr>
          </w:p>
          <w:p w:rsidR="00236A49" w:rsidRDefault="00DE5D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  <w:p w:rsidR="00236A49" w:rsidRDefault="00236A49">
            <w:pPr>
              <w:pStyle w:val="TableParagraph"/>
              <w:spacing w:before="5"/>
              <w:rPr>
                <w:sz w:val="21"/>
              </w:rPr>
            </w:pPr>
          </w:p>
          <w:p w:rsidR="00236A49" w:rsidRDefault="00DE5D2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наявності)</w:t>
            </w:r>
          </w:p>
          <w:p w:rsidR="00236A49" w:rsidRDefault="00236A49">
            <w:pPr>
              <w:pStyle w:val="TableParagraph"/>
              <w:rPr>
                <w:sz w:val="20"/>
              </w:rPr>
            </w:pPr>
          </w:p>
          <w:p w:rsidR="00236A49" w:rsidRDefault="00236A49">
            <w:pPr>
              <w:pStyle w:val="TableParagraph"/>
              <w:spacing w:before="4"/>
              <w:rPr>
                <w:sz w:val="20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495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600325" cy="5080"/>
                      <wp:effectExtent l="13970" t="11430" r="5080" b="254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6A8B" id="Group 32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">
                      <v:line id="Line 33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XJPcQAAADbAAAADwAAAGRycy9kb3ducmV2LnhtbESP3YrCMBSE7xf2HcJZ8EY0tYui1Shi&#10;FQVB/HuAQ3Nsi81JaaJ2394sLOzlMDPfMLNFayrxpMaVlhUM+hEI4szqknMF18umNwbhPLLGyjIp&#10;+CEHi/nnxwwTbV98oufZ5yJA2CWooPC+TqR0WUEGXd/WxMG72cagD7LJpW7wFeCmknEUjaTBksNC&#10;gTWtCsru54dRcOgO3XWX1uvlMd0PJ2k3nmx9rFTnq11OQXhq/X/4r73TCr5j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ck9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36A49" w:rsidRDefault="00DE5D24">
            <w:pPr>
              <w:pStyle w:val="TableParagraph"/>
              <w:ind w:left="1555" w:right="1545"/>
              <w:jc w:val="center"/>
              <w:rPr>
                <w:sz w:val="16"/>
              </w:rPr>
            </w:pPr>
            <w:r>
              <w:rPr>
                <w:sz w:val="16"/>
              </w:rPr>
              <w:t>(підпис,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 І. Б.)</w:t>
            </w:r>
          </w:p>
          <w:p w:rsidR="00236A49" w:rsidRDefault="00236A49">
            <w:pPr>
              <w:pStyle w:val="TableParagraph"/>
              <w:spacing w:before="1"/>
              <w:rPr>
                <w:sz w:val="20"/>
              </w:rPr>
            </w:pPr>
          </w:p>
          <w:p w:rsidR="00236A49" w:rsidRDefault="00DE5D24">
            <w:pPr>
              <w:pStyle w:val="TableParagraph"/>
              <w:tabs>
                <w:tab w:val="left" w:pos="1652"/>
              </w:tabs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року</w:t>
            </w:r>
          </w:p>
        </w:tc>
      </w:tr>
    </w:tbl>
    <w:p w:rsidR="00236A49" w:rsidRDefault="00236A49">
      <w:pPr>
        <w:rPr>
          <w:sz w:val="20"/>
        </w:rPr>
        <w:sectPr w:rsidR="00236A49">
          <w:pgSz w:w="11910" w:h="16840"/>
          <w:pgMar w:top="1120" w:right="600" w:bottom="280" w:left="880" w:header="708" w:footer="708" w:gutter="0"/>
          <w:cols w:space="720"/>
        </w:sectPr>
      </w:pPr>
    </w:p>
    <w:p w:rsidR="00236A49" w:rsidRDefault="00DE5D24">
      <w:pPr>
        <w:pStyle w:val="a3"/>
        <w:spacing w:before="68"/>
        <w:ind w:left="0" w:right="101" w:firstLine="0"/>
        <w:jc w:val="right"/>
      </w:pPr>
      <w:r>
        <w:lastRenderedPageBreak/>
        <w:t>Додаток</w:t>
      </w:r>
      <w:r>
        <w:rPr>
          <w:spacing w:val="-3"/>
        </w:rPr>
        <w:t xml:space="preserve"> </w:t>
      </w:r>
      <w:r>
        <w:t>№1</w:t>
      </w:r>
    </w:p>
    <w:p w:rsidR="00236A49" w:rsidRDefault="00DE5D24">
      <w:pPr>
        <w:spacing w:before="2"/>
        <w:ind w:left="8273" w:right="105" w:hanging="668"/>
        <w:jc w:val="right"/>
        <w:rPr>
          <w:sz w:val="16"/>
        </w:rPr>
      </w:pPr>
      <w:r>
        <w:rPr>
          <w:sz w:val="16"/>
        </w:rPr>
        <w:t>до Договору про використання системи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електронного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документообігу</w:t>
      </w:r>
    </w:p>
    <w:p w:rsidR="00236A49" w:rsidRDefault="00DE5D24">
      <w:pPr>
        <w:spacing w:before="2"/>
        <w:ind w:left="8122" w:right="102" w:firstLine="804"/>
        <w:jc w:val="right"/>
        <w:rPr>
          <w:sz w:val="16"/>
        </w:rPr>
      </w:pPr>
      <w:r>
        <w:rPr>
          <w:sz w:val="16"/>
        </w:rPr>
        <w:t>«104 Бізнес онлайн»</w:t>
      </w:r>
      <w:r>
        <w:rPr>
          <w:spacing w:val="-37"/>
          <w:sz w:val="16"/>
        </w:rPr>
        <w:t xml:space="preserve"> </w:t>
      </w:r>
      <w:r>
        <w:rPr>
          <w:sz w:val="16"/>
        </w:rPr>
        <w:t>при укладенні, виконанні, зміні,</w:t>
      </w:r>
      <w:r>
        <w:rPr>
          <w:spacing w:val="-37"/>
          <w:sz w:val="16"/>
        </w:rPr>
        <w:t xml:space="preserve"> </w:t>
      </w:r>
      <w:r>
        <w:rPr>
          <w:sz w:val="16"/>
        </w:rPr>
        <w:t>розірванні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договорів</w:t>
      </w:r>
      <w:r>
        <w:rPr>
          <w:spacing w:val="-2"/>
          <w:sz w:val="16"/>
        </w:rPr>
        <w:t xml:space="preserve"> </w:t>
      </w:r>
      <w:r>
        <w:rPr>
          <w:sz w:val="16"/>
        </w:rPr>
        <w:t>із</w:t>
      </w:r>
    </w:p>
    <w:p w:rsidR="00236A49" w:rsidRDefault="00DE5D24">
      <w:pPr>
        <w:ind w:right="103"/>
        <w:jc w:val="right"/>
        <w:rPr>
          <w:sz w:val="16"/>
        </w:rPr>
      </w:pPr>
      <w:r>
        <w:rPr>
          <w:sz w:val="16"/>
        </w:rPr>
        <w:t>застосуванням</w:t>
      </w:r>
      <w:r>
        <w:rPr>
          <w:spacing w:val="-10"/>
          <w:sz w:val="16"/>
        </w:rPr>
        <w:t xml:space="preserve"> </w:t>
      </w:r>
      <w:r>
        <w:rPr>
          <w:sz w:val="16"/>
        </w:rPr>
        <w:t>кваліфікованого</w:t>
      </w:r>
      <w:r>
        <w:rPr>
          <w:spacing w:val="-5"/>
          <w:sz w:val="16"/>
        </w:rPr>
        <w:t xml:space="preserve"> </w:t>
      </w:r>
      <w:r>
        <w:rPr>
          <w:sz w:val="16"/>
        </w:rPr>
        <w:t>електронного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підпису</w:t>
      </w:r>
    </w:p>
    <w:p w:rsidR="00236A49" w:rsidRDefault="00236A49">
      <w:pPr>
        <w:pStyle w:val="a3"/>
        <w:spacing w:before="9"/>
        <w:ind w:left="0" w:firstLine="0"/>
        <w:jc w:val="left"/>
        <w:rPr>
          <w:sz w:val="13"/>
        </w:rPr>
      </w:pPr>
    </w:p>
    <w:p w:rsidR="00236A49" w:rsidRDefault="00DE5D24">
      <w:pPr>
        <w:pStyle w:val="a3"/>
        <w:spacing w:before="91"/>
        <w:ind w:left="4773" w:right="3934" w:firstLine="0"/>
        <w:jc w:val="center"/>
      </w:pPr>
      <w:r>
        <w:t>Кому</w:t>
      </w:r>
      <w:r>
        <w:rPr>
          <w:spacing w:val="-1"/>
        </w:rPr>
        <w:t xml:space="preserve"> </w:t>
      </w:r>
      <w:r>
        <w:t>(Стороні</w:t>
      </w:r>
      <w:r>
        <w:rPr>
          <w:spacing w:val="-2"/>
        </w:rPr>
        <w:t xml:space="preserve"> </w:t>
      </w:r>
      <w:r>
        <w:t>1):</w:t>
      </w:r>
    </w:p>
    <w:p w:rsidR="00236A49" w:rsidRDefault="00236A49">
      <w:pPr>
        <w:pStyle w:val="a3"/>
        <w:spacing w:before="4"/>
        <w:ind w:left="0" w:firstLine="0"/>
        <w:jc w:val="left"/>
        <w:rPr>
          <w:sz w:val="21"/>
        </w:rPr>
      </w:pPr>
    </w:p>
    <w:p w:rsidR="00236A49" w:rsidRDefault="00DE5D24">
      <w:pPr>
        <w:pStyle w:val="a3"/>
        <w:spacing w:line="20" w:lineRule="exact"/>
        <w:ind w:left="4784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936240" cy="5715"/>
                <wp:effectExtent l="11430" t="10160" r="5080" b="317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5715"/>
                          <a:chOff x="0" y="0"/>
                          <a:chExt cx="4624" cy="9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CD84E" id="Group 30" o:spid="_x0000_s1026" style="width:231.2pt;height:.45pt;mso-position-horizontal-relative:char;mso-position-vertical-relative:line" coordsize="46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">
                <v:line id="Line 31" o:spid="_x0000_s1027" style="position:absolute;visibility:visible;mso-wrap-style:square" from="0,4" to="462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e8cAAAADbAAAADwAAAGRycy9kb3ducmV2LnhtbERPy4rCMBTdC/5DuIIbsakjqFONIgPC&#10;LNz4WMzsLsmdttjclCTa+veTheDycN6bXW8b8SAfascKZlkOglg7U3Op4Ho5TFcgQkQ22DgmBU8K&#10;sNsOBxssjOv4RI9zLEUK4VCggirGtpAy6Ioshsy1xIn7c95iTNCX0njsUrht5EeeL6TFmlNDhS19&#10;VaRv57tV4Jb55PPnMNM6+AV13fF33tStUuNRv1+DiNTHt/jl/jYK5ml9+pJ+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KHvHAAAAA2w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:rsidR="00236A49" w:rsidRDefault="00236A49">
      <w:pPr>
        <w:spacing w:line="20" w:lineRule="exact"/>
        <w:rPr>
          <w:sz w:val="2"/>
        </w:rPr>
        <w:sectPr w:rsidR="00236A49">
          <w:pgSz w:w="11910" w:h="16840"/>
          <w:pgMar w:top="620" w:right="600" w:bottom="280" w:left="880" w:header="708" w:footer="708" w:gutter="0"/>
          <w:cols w:space="720"/>
        </w:sectPr>
      </w:pPr>
    </w:p>
    <w:p w:rsidR="00236A49" w:rsidRDefault="00DE5D24">
      <w:pPr>
        <w:pStyle w:val="a3"/>
        <w:spacing w:before="173"/>
        <w:ind w:left="0" w:firstLine="0"/>
        <w:jc w:val="right"/>
      </w:pPr>
      <w:r>
        <w:t>Споживач:</w:t>
      </w:r>
    </w:p>
    <w:p w:rsidR="00236A49" w:rsidRDefault="00DE5D24">
      <w:pPr>
        <w:spacing w:line="176" w:lineRule="exact"/>
        <w:ind w:left="462"/>
        <w:rPr>
          <w:sz w:val="16"/>
        </w:rPr>
      </w:pPr>
      <w:r>
        <w:br w:type="column"/>
      </w:r>
      <w:r>
        <w:rPr>
          <w:sz w:val="16"/>
        </w:rPr>
        <w:t>(назва</w:t>
      </w:r>
      <w:r>
        <w:rPr>
          <w:spacing w:val="27"/>
          <w:sz w:val="16"/>
        </w:rPr>
        <w:t xml:space="preserve"> </w:t>
      </w:r>
      <w:r>
        <w:rPr>
          <w:sz w:val="16"/>
        </w:rPr>
        <w:t>Постачальника)</w:t>
      </w:r>
    </w:p>
    <w:p w:rsidR="00236A49" w:rsidRDefault="00236A49">
      <w:pPr>
        <w:spacing w:line="176" w:lineRule="exact"/>
        <w:rPr>
          <w:sz w:val="16"/>
        </w:rPr>
        <w:sectPr w:rsidR="00236A49">
          <w:type w:val="continuous"/>
          <w:pgSz w:w="11910" w:h="16840"/>
          <w:pgMar w:top="620" w:right="600" w:bottom="280" w:left="880" w:header="708" w:footer="708" w:gutter="0"/>
          <w:cols w:num="2" w:space="720" w:equalWidth="0">
            <w:col w:w="5809" w:space="40"/>
            <w:col w:w="4581"/>
          </w:cols>
        </w:sectPr>
      </w:pPr>
    </w:p>
    <w:p w:rsidR="00236A49" w:rsidRDefault="00236A49">
      <w:pPr>
        <w:pStyle w:val="a3"/>
        <w:spacing w:before="1"/>
        <w:ind w:left="0" w:firstLine="0"/>
        <w:jc w:val="left"/>
        <w:rPr>
          <w:sz w:val="21"/>
        </w:rPr>
      </w:pPr>
    </w:p>
    <w:p w:rsidR="00236A49" w:rsidRDefault="00DE5D24">
      <w:pPr>
        <w:pStyle w:val="a3"/>
        <w:spacing w:line="20" w:lineRule="exact"/>
        <w:ind w:left="4784" w:firstLine="0"/>
        <w:jc w:val="left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2936240" cy="5715"/>
                <wp:effectExtent l="11430" t="7620" r="5080" b="571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5715"/>
                          <a:chOff x="0" y="0"/>
                          <a:chExt cx="4624" cy="9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62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FAF11" id="Group 28" o:spid="_x0000_s1026" style="width:231.2pt;height:.45pt;mso-position-horizontal-relative:char;mso-position-vertical-relative:line" coordsize="46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">
                <v:line id="Line 29" o:spid="_x0000_s1027" style="position:absolute;visibility:visible;mso-wrap-style:square" from="0,4" to="462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EKs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s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JYQqwQAAANsAAAAPAAAAAAAAAAAAAAAA&#10;AKECAABkcnMvZG93bnJldi54bWxQSwUGAAAAAAQABAD5AAAAjwMAAAAA&#10;" strokeweight=".15578mm"/>
                <w10:anchorlock/>
              </v:group>
            </w:pict>
          </mc:Fallback>
        </mc:AlternateContent>
      </w:r>
    </w:p>
    <w:p w:rsidR="00236A49" w:rsidRDefault="00DE5D24">
      <w:pPr>
        <w:spacing w:line="197" w:lineRule="exact"/>
        <w:ind w:left="5341"/>
        <w:rPr>
          <w:sz w:val="18"/>
        </w:rPr>
      </w:pPr>
      <w:r>
        <w:rPr>
          <w:sz w:val="18"/>
        </w:rPr>
        <w:t>(найменування</w:t>
      </w:r>
      <w:r>
        <w:rPr>
          <w:spacing w:val="-6"/>
          <w:sz w:val="18"/>
        </w:rPr>
        <w:t xml:space="preserve"> </w:t>
      </w:r>
      <w:r>
        <w:rPr>
          <w:sz w:val="18"/>
        </w:rPr>
        <w:t>підприємства,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установи,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організації)</w:t>
      </w:r>
    </w:p>
    <w:p w:rsidR="00236A49" w:rsidRDefault="00DE5D24">
      <w:pPr>
        <w:pStyle w:val="a3"/>
        <w:ind w:left="4789" w:firstLine="0"/>
        <w:jc w:val="left"/>
      </w:pPr>
      <w:r>
        <w:t>Код</w:t>
      </w:r>
      <w:r>
        <w:rPr>
          <w:spacing w:val="-2"/>
        </w:rPr>
        <w:t xml:space="preserve"> </w:t>
      </w:r>
      <w:r>
        <w:t>ЄДРПОУ:</w:t>
      </w:r>
    </w:p>
    <w:p w:rsidR="00236A49" w:rsidRDefault="00DE5D24">
      <w:pPr>
        <w:pStyle w:val="a3"/>
        <w:ind w:left="0" w:firstLine="0"/>
        <w:jc w:val="left"/>
        <w:rPr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129540</wp:posOffset>
                </wp:positionV>
                <wp:extent cx="291528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28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4591"/>
                            <a:gd name="T2" fmla="+- 0 8189 5670"/>
                            <a:gd name="T3" fmla="*/ T2 w 4591"/>
                            <a:gd name="T4" fmla="+- 0 8193 5670"/>
                            <a:gd name="T5" fmla="*/ T4 w 4591"/>
                            <a:gd name="T6" fmla="+- 0 10261 5670"/>
                            <a:gd name="T7" fmla="*/ T6 w 4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91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23" y="0"/>
                              </a:moveTo>
                              <a:lnTo>
                                <a:pt x="459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029D" id="AutoShape 27" o:spid="_x0000_s1026" style="position:absolute;margin-left:283.5pt;margin-top:10.2pt;width:229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TvRQMAAOo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" path="m,l2519,t4,l4591,e" filled="f" strokeweight=".36pt">
                <v:path arrowok="t" o:connecttype="custom" o:connectlocs="0,0;1599565,0;1602105,0;2915285,0" o:connectangles="0,0,0,0"/>
                <w10:wrap type="topAndBottom" anchorx="page"/>
              </v:shape>
            </w:pict>
          </mc:Fallback>
        </mc:AlternateContent>
      </w:r>
    </w:p>
    <w:p w:rsidR="00236A49" w:rsidRDefault="00DE5D24">
      <w:pPr>
        <w:pStyle w:val="a3"/>
        <w:ind w:left="4789" w:firstLine="0"/>
        <w:jc w:val="left"/>
      </w:pPr>
      <w:r>
        <w:t>місцезнаходження:</w:t>
      </w:r>
    </w:p>
    <w:p w:rsidR="00236A49" w:rsidRDefault="00DE5D24">
      <w:pPr>
        <w:pStyle w:val="a3"/>
        <w:tabs>
          <w:tab w:val="left" w:pos="9283"/>
        </w:tabs>
        <w:ind w:left="4789" w:firstLine="0"/>
        <w:jc w:val="left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:rsidR="00236A49" w:rsidRDefault="00DE5D24">
      <w:pPr>
        <w:pStyle w:val="a3"/>
        <w:ind w:left="4789" w:firstLine="0"/>
        <w:jc w:val="left"/>
      </w:pPr>
      <w:r>
        <w:t>засоби</w:t>
      </w:r>
      <w:r>
        <w:rPr>
          <w:spacing w:val="-2"/>
        </w:rPr>
        <w:t xml:space="preserve"> </w:t>
      </w:r>
      <w:r>
        <w:t>зв’язку:</w:t>
      </w:r>
    </w:p>
    <w:p w:rsidR="00236A49" w:rsidRDefault="00DE5D24">
      <w:pPr>
        <w:pStyle w:val="a3"/>
        <w:spacing w:before="2"/>
        <w:ind w:left="0" w:firstLine="0"/>
        <w:jc w:val="left"/>
        <w:rPr>
          <w:sz w:val="1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139065</wp:posOffset>
                </wp:positionV>
                <wp:extent cx="293560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4623"/>
                            <a:gd name="T2" fmla="+- 0 10292 5670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74CE" id="Freeform 26" o:spid="_x0000_s1026" style="position:absolute;margin-left:283.5pt;margin-top:10.95pt;width:231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A5Bw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236A49" w:rsidRDefault="00236A49">
      <w:pPr>
        <w:pStyle w:val="a3"/>
        <w:spacing w:before="5"/>
        <w:ind w:left="0" w:firstLine="0"/>
        <w:jc w:val="left"/>
        <w:rPr>
          <w:sz w:val="11"/>
        </w:rPr>
      </w:pPr>
    </w:p>
    <w:p w:rsidR="00236A49" w:rsidRDefault="00DE5D24">
      <w:pPr>
        <w:pStyle w:val="1"/>
        <w:spacing w:before="92" w:line="252" w:lineRule="exact"/>
        <w:ind w:left="4523" w:firstLine="0"/>
      </w:pPr>
      <w:r>
        <w:t>Заява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приєднання</w:t>
      </w:r>
    </w:p>
    <w:p w:rsidR="00236A49" w:rsidRDefault="00DE5D24">
      <w:pPr>
        <w:ind w:left="886" w:right="261" w:firstLine="239"/>
        <w:rPr>
          <w:b/>
        </w:rPr>
      </w:pPr>
      <w:r>
        <w:rPr>
          <w:b/>
        </w:rPr>
        <w:t>до Договору про використання системи електронного документообігу «104 Бізнес онлайн»</w:t>
      </w:r>
      <w:r>
        <w:rPr>
          <w:b/>
          <w:spacing w:val="-5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укладенні,</w:t>
      </w:r>
      <w:r>
        <w:rPr>
          <w:b/>
          <w:spacing w:val="-5"/>
        </w:rPr>
        <w:t xml:space="preserve"> </w:t>
      </w:r>
      <w:r>
        <w:rPr>
          <w:b/>
        </w:rPr>
        <w:t>виконанні,</w:t>
      </w:r>
      <w:r>
        <w:rPr>
          <w:b/>
          <w:spacing w:val="-2"/>
        </w:rPr>
        <w:t xml:space="preserve"> </w:t>
      </w:r>
      <w:r>
        <w:rPr>
          <w:b/>
        </w:rPr>
        <w:t>зміні,</w:t>
      </w:r>
      <w:r>
        <w:rPr>
          <w:b/>
          <w:spacing w:val="-2"/>
        </w:rPr>
        <w:t xml:space="preserve"> </w:t>
      </w:r>
      <w:r>
        <w:rPr>
          <w:b/>
        </w:rPr>
        <w:t>розірванні</w:t>
      </w:r>
      <w:r>
        <w:rPr>
          <w:b/>
          <w:spacing w:val="-4"/>
        </w:rPr>
        <w:t xml:space="preserve"> </w:t>
      </w:r>
      <w:r>
        <w:rPr>
          <w:b/>
        </w:rPr>
        <w:t>договорів</w:t>
      </w:r>
      <w:r>
        <w:rPr>
          <w:b/>
          <w:spacing w:val="-2"/>
        </w:rPr>
        <w:t xml:space="preserve"> </w:t>
      </w:r>
      <w:r>
        <w:rPr>
          <w:b/>
        </w:rPr>
        <w:t>із</w:t>
      </w:r>
      <w:r>
        <w:rPr>
          <w:b/>
          <w:spacing w:val="-5"/>
        </w:rPr>
        <w:t xml:space="preserve"> </w:t>
      </w:r>
      <w:r>
        <w:rPr>
          <w:b/>
        </w:rPr>
        <w:t>застосуванням</w:t>
      </w:r>
      <w:r>
        <w:rPr>
          <w:b/>
          <w:spacing w:val="3"/>
        </w:rPr>
        <w:t xml:space="preserve"> </w:t>
      </w:r>
      <w:r>
        <w:rPr>
          <w:b/>
        </w:rPr>
        <w:t>кваліфікованого</w:t>
      </w:r>
    </w:p>
    <w:p w:rsidR="00236A49" w:rsidRDefault="00DE5D24">
      <w:pPr>
        <w:pStyle w:val="1"/>
        <w:ind w:left="4199" w:firstLine="0"/>
      </w:pPr>
      <w:r>
        <w:t>електронного</w:t>
      </w:r>
      <w:r>
        <w:rPr>
          <w:spacing w:val="-2"/>
        </w:rPr>
        <w:t xml:space="preserve"> </w:t>
      </w:r>
      <w:r>
        <w:t>підпису</w:t>
      </w:r>
    </w:p>
    <w:p w:rsidR="00236A49" w:rsidRDefault="00236A49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236A49" w:rsidRDefault="00DE5D24">
      <w:pPr>
        <w:pStyle w:val="a4"/>
        <w:numPr>
          <w:ilvl w:val="0"/>
          <w:numId w:val="1"/>
        </w:numPr>
        <w:tabs>
          <w:tab w:val="left" w:pos="1223"/>
        </w:tabs>
        <w:ind w:right="102" w:firstLine="708"/>
        <w:jc w:val="both"/>
      </w:pPr>
      <w:r>
        <w:t>Сторона 2, надаючи Стороні 1 цю Заяву про приєднання на сайті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http://104.ua</w:t>
        </w:r>
      </w:hyperlink>
      <w:r>
        <w:rPr>
          <w:color w:val="0000FF"/>
        </w:rPr>
        <w:t xml:space="preserve"> </w:t>
      </w:r>
      <w:r>
        <w:t>та в порядку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-1"/>
        </w:rPr>
        <w:t xml:space="preserve"> </w:t>
      </w:r>
      <w:r>
        <w:t>Цивільним кодексом України, підтверджує,</w:t>
      </w:r>
      <w:r>
        <w:rPr>
          <w:spacing w:val="-4"/>
        </w:rPr>
        <w:t xml:space="preserve"> </w:t>
      </w:r>
      <w:r>
        <w:t>що:</w:t>
      </w:r>
    </w:p>
    <w:p w:rsidR="00236A49" w:rsidRDefault="00DE5D24">
      <w:pPr>
        <w:pStyle w:val="a4"/>
        <w:numPr>
          <w:ilvl w:val="1"/>
          <w:numId w:val="1"/>
        </w:numPr>
        <w:tabs>
          <w:tab w:val="left" w:pos="1338"/>
        </w:tabs>
        <w:spacing w:before="1"/>
        <w:ind w:right="102" w:firstLine="708"/>
        <w:jc w:val="both"/>
      </w:pPr>
      <w:r>
        <w:t>Стороні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відомі</w:t>
      </w:r>
      <w:r>
        <w:rPr>
          <w:spacing w:val="-9"/>
        </w:rPr>
        <w:t xml:space="preserve"> </w:t>
      </w:r>
      <w:r>
        <w:t>умови</w:t>
      </w:r>
      <w:r>
        <w:rPr>
          <w:spacing w:val="-13"/>
        </w:rPr>
        <w:t xml:space="preserve"> </w:t>
      </w:r>
      <w:r>
        <w:t>Договору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системи</w:t>
      </w:r>
      <w:r>
        <w:rPr>
          <w:spacing w:val="-12"/>
        </w:rPr>
        <w:t xml:space="preserve"> </w:t>
      </w:r>
      <w:r>
        <w:t>електронного</w:t>
      </w:r>
      <w:r>
        <w:rPr>
          <w:spacing w:val="-11"/>
        </w:rPr>
        <w:t xml:space="preserve"> </w:t>
      </w:r>
      <w:r>
        <w:t>документообігу</w:t>
      </w:r>
      <w:r>
        <w:rPr>
          <w:spacing w:val="-11"/>
        </w:rPr>
        <w:t xml:space="preserve"> </w:t>
      </w:r>
      <w:r>
        <w:t>«104</w:t>
      </w:r>
      <w:r>
        <w:rPr>
          <w:spacing w:val="-53"/>
        </w:rPr>
        <w:t xml:space="preserve"> </w:t>
      </w:r>
      <w:r>
        <w:t>Бізнес онлайн» при укладенні, виконанні, зміні, розірванні договорів із застосуванням кваліфікованого</w:t>
      </w:r>
      <w:r>
        <w:rPr>
          <w:spacing w:val="1"/>
        </w:rPr>
        <w:t xml:space="preserve"> </w:t>
      </w:r>
      <w:r>
        <w:t>електронного підпису, який розміщений на сайті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 xml:space="preserve">http://104.ua </w:t>
        </w:r>
      </w:hyperlink>
      <w:r>
        <w:t>(надалі - Договір), і цим Сторона 2 зас</w:t>
      </w:r>
      <w:r>
        <w:t>відчує</w:t>
      </w:r>
      <w:r>
        <w:rPr>
          <w:spacing w:val="-52"/>
        </w:rPr>
        <w:t xml:space="preserve"> </w:t>
      </w:r>
      <w:r>
        <w:t>повне</w:t>
      </w:r>
      <w:r>
        <w:rPr>
          <w:spacing w:val="-1"/>
        </w:rPr>
        <w:t xml:space="preserve"> </w:t>
      </w:r>
      <w:r>
        <w:t>та безумовне розуміння</w:t>
      </w:r>
      <w:r>
        <w:rPr>
          <w:spacing w:val="-2"/>
        </w:rPr>
        <w:t xml:space="preserve"> </w:t>
      </w:r>
      <w:r>
        <w:t>змісту</w:t>
      </w:r>
      <w:r>
        <w:rPr>
          <w:spacing w:val="-3"/>
        </w:rPr>
        <w:t xml:space="preserve"> </w:t>
      </w:r>
      <w:r>
        <w:t>Договору та усіх</w:t>
      </w:r>
      <w:r>
        <w:rPr>
          <w:spacing w:val="1"/>
        </w:rPr>
        <w:t xml:space="preserve"> </w:t>
      </w:r>
      <w:r>
        <w:t>його істотних умов;</w:t>
      </w:r>
    </w:p>
    <w:p w:rsidR="00236A49" w:rsidRDefault="00DE5D24">
      <w:pPr>
        <w:pStyle w:val="a4"/>
        <w:numPr>
          <w:ilvl w:val="1"/>
          <w:numId w:val="1"/>
        </w:numPr>
        <w:tabs>
          <w:tab w:val="left" w:pos="1425"/>
        </w:tabs>
        <w:spacing w:before="1"/>
        <w:ind w:right="101" w:firstLine="708"/>
        <w:jc w:val="both"/>
      </w:pPr>
      <w:r>
        <w:t>Підтверджує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розміщеними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http://104.ua</w:t>
        </w:r>
        <w:r>
          <w:t>,</w:t>
        </w:r>
        <w:r>
          <w:rPr>
            <w:spacing w:val="-1"/>
          </w:rPr>
          <w:t xml:space="preserve"> </w:t>
        </w:r>
      </w:hyperlink>
      <w:r>
        <w:t>на</w:t>
      </w:r>
      <w:r>
        <w:rPr>
          <w:spacing w:val="-3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посилання в</w:t>
      </w:r>
      <w:r>
        <w:rPr>
          <w:spacing w:val="-1"/>
        </w:rPr>
        <w:t xml:space="preserve"> </w:t>
      </w:r>
      <w:r>
        <w:t>Договорі;</w:t>
      </w:r>
    </w:p>
    <w:p w:rsidR="00236A49" w:rsidRDefault="00DE5D24">
      <w:pPr>
        <w:pStyle w:val="a4"/>
        <w:numPr>
          <w:ilvl w:val="1"/>
          <w:numId w:val="1"/>
        </w:numPr>
        <w:tabs>
          <w:tab w:val="left" w:pos="1372"/>
        </w:tabs>
        <w:ind w:right="104" w:firstLine="708"/>
        <w:jc w:val="both"/>
      </w:pPr>
      <w:r>
        <w:t>Виражає волевиявлення укласти Договір відповідно до запропонованих умов і засвідчує, що</w:t>
      </w:r>
      <w:r>
        <w:rPr>
          <w:spacing w:val="1"/>
        </w:rPr>
        <w:t xml:space="preserve"> </w:t>
      </w:r>
      <w:r>
        <w:t>укладення цього Договору є вільним волевиявленням Сторони 2, спрямованим саме на встановлення</w:t>
      </w:r>
      <w:r>
        <w:rPr>
          <w:spacing w:val="1"/>
        </w:rPr>
        <w:t xml:space="preserve"> </w:t>
      </w:r>
      <w:r>
        <w:t>правовідносин,</w:t>
      </w:r>
      <w:r>
        <w:rPr>
          <w:spacing w:val="-4"/>
        </w:rPr>
        <w:t xml:space="preserve"> </w:t>
      </w:r>
      <w:r>
        <w:t>у ньому</w:t>
      </w:r>
      <w:r>
        <w:rPr>
          <w:spacing w:val="-1"/>
        </w:rPr>
        <w:t xml:space="preserve"> </w:t>
      </w:r>
      <w:r>
        <w:t>зазначених та</w:t>
      </w:r>
      <w:r>
        <w:rPr>
          <w:spacing w:val="-1"/>
        </w:rPr>
        <w:t xml:space="preserve"> </w:t>
      </w:r>
      <w:r>
        <w:t>реальне</w:t>
      </w:r>
      <w:r>
        <w:rPr>
          <w:spacing w:val="-3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наслідків, що</w:t>
      </w:r>
      <w:r>
        <w:rPr>
          <w:spacing w:val="-1"/>
        </w:rPr>
        <w:t xml:space="preserve"> </w:t>
      </w:r>
      <w:r>
        <w:t>обумов</w:t>
      </w:r>
      <w:r>
        <w:t>лені</w:t>
      </w:r>
      <w:r>
        <w:rPr>
          <w:spacing w:val="1"/>
        </w:rPr>
        <w:t xml:space="preserve"> </w:t>
      </w:r>
      <w:r>
        <w:t>ним;</w:t>
      </w:r>
    </w:p>
    <w:p w:rsidR="00236A49" w:rsidRDefault="00DE5D24">
      <w:pPr>
        <w:pStyle w:val="a4"/>
        <w:numPr>
          <w:ilvl w:val="1"/>
          <w:numId w:val="1"/>
        </w:numPr>
        <w:tabs>
          <w:tab w:val="left" w:pos="1374"/>
        </w:tabs>
        <w:ind w:right="102" w:firstLine="708"/>
        <w:jc w:val="both"/>
      </w:pPr>
      <w:r>
        <w:t>Усвідомлює, що Договір є договором приєднання відповідно до ст. 634 Цивільного 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тому:</w:t>
      </w:r>
    </w:p>
    <w:p w:rsidR="00236A49" w:rsidRDefault="00DE5D24">
      <w:pPr>
        <w:pStyle w:val="a4"/>
        <w:numPr>
          <w:ilvl w:val="2"/>
          <w:numId w:val="1"/>
        </w:numPr>
        <w:tabs>
          <w:tab w:val="left" w:pos="1499"/>
        </w:tabs>
        <w:ind w:right="104" w:firstLine="0"/>
        <w:jc w:val="both"/>
      </w:pPr>
      <w:r>
        <w:rPr>
          <w:spacing w:val="-1"/>
        </w:rPr>
        <w:t>Форма</w:t>
      </w:r>
      <w:r>
        <w:rPr>
          <w:spacing w:val="-14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зміст</w:t>
      </w:r>
      <w:r>
        <w:rPr>
          <w:spacing w:val="-15"/>
        </w:rPr>
        <w:t xml:space="preserve"> </w:t>
      </w:r>
      <w:r>
        <w:rPr>
          <w:spacing w:val="-1"/>
        </w:rPr>
        <w:t>Договору</w:t>
      </w:r>
      <w:r>
        <w:rPr>
          <w:spacing w:val="-14"/>
        </w:rPr>
        <w:t xml:space="preserve"> </w:t>
      </w:r>
      <w:r>
        <w:t>попередньо</w:t>
      </w:r>
      <w:r>
        <w:rPr>
          <w:spacing w:val="-15"/>
        </w:rPr>
        <w:t xml:space="preserve"> </w:t>
      </w:r>
      <w:r>
        <w:t>затверджені</w:t>
      </w:r>
      <w:r>
        <w:rPr>
          <w:spacing w:val="-12"/>
        </w:rPr>
        <w:t xml:space="preserve"> </w:t>
      </w:r>
      <w:r>
        <w:t>Стороною</w:t>
      </w:r>
      <w:r>
        <w:rPr>
          <w:spacing w:val="-14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розміщені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сайті</w:t>
      </w:r>
      <w:r>
        <w:rPr>
          <w:color w:val="0000FF"/>
          <w:spacing w:val="-12"/>
        </w:rPr>
        <w:t xml:space="preserve"> </w:t>
      </w:r>
      <w:hyperlink r:id="rId12">
        <w:r>
          <w:rPr>
            <w:color w:val="0000FF"/>
            <w:u w:val="single" w:color="0000FF"/>
          </w:rPr>
          <w:t>http://104.ua.</w:t>
        </w:r>
      </w:hyperlink>
      <w:r>
        <w:rPr>
          <w:color w:val="0000FF"/>
          <w:spacing w:val="-53"/>
        </w:rPr>
        <w:t xml:space="preserve"> </w:t>
      </w:r>
      <w:r>
        <w:t>1.4.2.Договір</w:t>
      </w:r>
      <w:r>
        <w:rPr>
          <w:spacing w:val="-1"/>
        </w:rPr>
        <w:t xml:space="preserve"> </w:t>
      </w:r>
      <w:r>
        <w:t>не передбачає можливості</w:t>
      </w:r>
      <w:r>
        <w:rPr>
          <w:spacing w:val="1"/>
        </w:rPr>
        <w:t xml:space="preserve"> </w:t>
      </w:r>
      <w:r>
        <w:t>внесення</w:t>
      </w:r>
      <w:r>
        <w:rPr>
          <w:spacing w:val="-2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Сторони 2;</w:t>
      </w:r>
    </w:p>
    <w:p w:rsidR="00236A49" w:rsidRDefault="00DE5D24">
      <w:pPr>
        <w:pStyle w:val="a3"/>
        <w:spacing w:before="1"/>
        <w:ind w:right="102"/>
      </w:pPr>
      <w:r>
        <w:rPr>
          <w:spacing w:val="-1"/>
        </w:rPr>
        <w:t>1.4.3.</w:t>
      </w:r>
      <w:r>
        <w:rPr>
          <w:spacing w:val="-13"/>
        </w:rPr>
        <w:t xml:space="preserve"> </w:t>
      </w:r>
      <w:r>
        <w:t>Договір</w:t>
      </w:r>
      <w:r>
        <w:rPr>
          <w:spacing w:val="-11"/>
        </w:rPr>
        <w:t xml:space="preserve"> </w:t>
      </w:r>
      <w:r>
        <w:t>укладається</w:t>
      </w:r>
      <w:r>
        <w:rPr>
          <w:spacing w:val="-12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приєднання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нього</w:t>
      </w:r>
      <w:r>
        <w:rPr>
          <w:spacing w:val="-10"/>
        </w:rPr>
        <w:t xml:space="preserve"> </w:t>
      </w:r>
      <w:r>
        <w:t>Сторони</w:t>
      </w:r>
      <w:r>
        <w:rPr>
          <w:spacing w:val="-14"/>
        </w:rPr>
        <w:t xml:space="preserve"> </w:t>
      </w:r>
      <w:r>
        <w:t>2,</w:t>
      </w:r>
      <w:r>
        <w:rPr>
          <w:spacing w:val="-12"/>
        </w:rPr>
        <w:t xml:space="preserve"> </w:t>
      </w:r>
      <w:r>
        <w:t>шляхом</w:t>
      </w:r>
      <w:r>
        <w:rPr>
          <w:spacing w:val="-14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Стороні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цієї</w:t>
      </w:r>
      <w:r>
        <w:rPr>
          <w:spacing w:val="-53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додатками),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направлення</w:t>
      </w:r>
      <w:r>
        <w:rPr>
          <w:spacing w:val="1"/>
        </w:rPr>
        <w:t xml:space="preserve"> </w:t>
      </w:r>
      <w:r>
        <w:t>документарної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заяви,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заповненої та підписаної Стороною 2 з додатками (належним чином засвідченими Стороною 2 копіями</w:t>
      </w:r>
      <w:r>
        <w:rPr>
          <w:spacing w:val="1"/>
        </w:rPr>
        <w:t xml:space="preserve"> </w:t>
      </w:r>
      <w:r>
        <w:t>документів),</w:t>
      </w:r>
      <w:r>
        <w:rPr>
          <w:spacing w:val="-1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п.п. 2, 3 цієї</w:t>
      </w:r>
      <w:r>
        <w:rPr>
          <w:spacing w:val="-2"/>
        </w:rPr>
        <w:t xml:space="preserve"> </w:t>
      </w:r>
      <w:r>
        <w:t>Зави на</w:t>
      </w:r>
      <w:r>
        <w:rPr>
          <w:spacing w:val="-1"/>
        </w:rPr>
        <w:t xml:space="preserve"> </w:t>
      </w:r>
      <w:r>
        <w:t>адресу Сторони 1;</w:t>
      </w:r>
    </w:p>
    <w:p w:rsidR="00236A49" w:rsidRDefault="00DE5D24">
      <w:pPr>
        <w:pStyle w:val="a4"/>
        <w:numPr>
          <w:ilvl w:val="1"/>
          <w:numId w:val="1"/>
        </w:numPr>
        <w:tabs>
          <w:tab w:val="left" w:pos="1348"/>
        </w:tabs>
        <w:spacing w:line="252" w:lineRule="exact"/>
        <w:ind w:left="1347" w:hanging="387"/>
        <w:jc w:val="both"/>
      </w:pPr>
      <w:r>
        <w:t>Підтверджує</w:t>
      </w:r>
      <w:r>
        <w:rPr>
          <w:spacing w:val="-4"/>
        </w:rPr>
        <w:t xml:space="preserve"> </w:t>
      </w:r>
      <w:r>
        <w:t>достовірність</w:t>
      </w:r>
      <w:r>
        <w:rPr>
          <w:spacing w:val="-2"/>
        </w:rPr>
        <w:t xml:space="preserve"> </w:t>
      </w:r>
      <w:r>
        <w:t>відомостей,</w:t>
      </w:r>
      <w:r>
        <w:rPr>
          <w:spacing w:val="-5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наведені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цій</w:t>
      </w:r>
      <w:r>
        <w:rPr>
          <w:spacing w:val="-5"/>
        </w:rPr>
        <w:t xml:space="preserve"> </w:t>
      </w:r>
      <w:r>
        <w:t>Заяві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приєднання.</w:t>
      </w:r>
    </w:p>
    <w:p w:rsidR="00236A49" w:rsidRDefault="00DE5D24">
      <w:pPr>
        <w:pStyle w:val="a4"/>
        <w:numPr>
          <w:ilvl w:val="0"/>
          <w:numId w:val="1"/>
        </w:numPr>
        <w:tabs>
          <w:tab w:val="left" w:pos="1247"/>
        </w:tabs>
        <w:spacing w:before="1"/>
        <w:ind w:right="103" w:firstLine="708"/>
        <w:jc w:val="both"/>
      </w:pPr>
      <w:r>
        <w:t>Сторона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вик</w:t>
      </w:r>
      <w:r>
        <w:t>онання</w:t>
      </w:r>
      <w:r>
        <w:rPr>
          <w:spacing w:val="-9"/>
        </w:rPr>
        <w:t xml:space="preserve"> </w:t>
      </w:r>
      <w:r>
        <w:t>умов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повідомляє</w:t>
      </w:r>
      <w:r>
        <w:rPr>
          <w:spacing w:val="-11"/>
        </w:rPr>
        <w:t xml:space="preserve"> </w:t>
      </w:r>
      <w:r>
        <w:t>дані,</w:t>
      </w:r>
      <w:r>
        <w:rPr>
          <w:spacing w:val="-7"/>
        </w:rPr>
        <w:t xml:space="preserve"> </w:t>
      </w:r>
      <w:r>
        <w:t>обов’язковість</w:t>
      </w:r>
      <w:r>
        <w:rPr>
          <w:spacing w:val="-9"/>
        </w:rPr>
        <w:t xml:space="preserve"> </w:t>
      </w:r>
      <w:r>
        <w:t>яких</w:t>
      </w:r>
      <w:r>
        <w:rPr>
          <w:spacing w:val="-12"/>
        </w:rPr>
        <w:t xml:space="preserve"> </w:t>
      </w:r>
      <w:r>
        <w:t>визначена</w:t>
      </w:r>
      <w:r>
        <w:rPr>
          <w:spacing w:val="-9"/>
        </w:rPr>
        <w:t xml:space="preserve"> </w:t>
      </w:r>
      <w:r>
        <w:t>умовами</w:t>
      </w:r>
      <w:r>
        <w:rPr>
          <w:spacing w:val="-53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до якого приєднується</w:t>
      </w:r>
      <w:r>
        <w:rPr>
          <w:spacing w:val="-1"/>
        </w:rPr>
        <w:t xml:space="preserve"> </w:t>
      </w:r>
      <w:r>
        <w:t>Сторона 2:</w:t>
      </w:r>
    </w:p>
    <w:p w:rsidR="00236A49" w:rsidRDefault="00236A49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042"/>
        <w:gridCol w:w="2477"/>
      </w:tblGrid>
      <w:tr w:rsidR="00236A49">
        <w:trPr>
          <w:trHeight w:val="1655"/>
        </w:trPr>
        <w:tc>
          <w:tcPr>
            <w:tcW w:w="3121" w:type="dxa"/>
          </w:tcPr>
          <w:p w:rsidR="00236A49" w:rsidRDefault="00DE5D24">
            <w:pPr>
              <w:pStyle w:val="TableParagraph"/>
              <w:tabs>
                <w:tab w:val="left" w:pos="1340"/>
                <w:tab w:val="left" w:pos="2015"/>
              </w:tabs>
              <w:spacing w:before="1"/>
              <w:ind w:left="110" w:right="92"/>
              <w:jc w:val="both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Реквізити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умови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розповсюджується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документообігу «104 Бізнес онлайн»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z w:val="16"/>
              </w:rPr>
              <w:tab/>
              <w:t>із</w:t>
            </w:r>
            <w:r>
              <w:rPr>
                <w:sz w:val="16"/>
              </w:rPr>
              <w:tab/>
              <w:t>застосуванням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  <w:tc>
          <w:tcPr>
            <w:tcW w:w="4042" w:type="dxa"/>
          </w:tcPr>
          <w:p w:rsidR="00236A49" w:rsidRDefault="00DE5D24">
            <w:pPr>
              <w:pStyle w:val="TableParagraph"/>
              <w:tabs>
                <w:tab w:val="left" w:pos="3645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Договір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364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820"/>
                <w:tab w:val="left" w:pos="2651"/>
              </w:tabs>
              <w:spacing w:before="13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від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”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spacing w:val="79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р.</w:t>
            </w:r>
          </w:p>
          <w:p w:rsidR="00236A49" w:rsidRDefault="00DE5D24">
            <w:pPr>
              <w:pStyle w:val="TableParagraph"/>
              <w:tabs>
                <w:tab w:val="left" w:pos="365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77" w:type="dxa"/>
          </w:tcPr>
          <w:p w:rsidR="00236A49" w:rsidRDefault="00DE5D24">
            <w:pPr>
              <w:pStyle w:val="TableParagraph"/>
              <w:tabs>
                <w:tab w:val="left" w:pos="1815"/>
              </w:tabs>
              <w:spacing w:before="1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п.п.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системи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документообігу</w:t>
            </w:r>
          </w:p>
          <w:p w:rsidR="00236A49" w:rsidRDefault="00DE5D24">
            <w:pPr>
              <w:pStyle w:val="TableParagraph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«104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Бізнес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онлайн»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застосуванням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</w:tr>
      <w:tr w:rsidR="00236A49">
        <w:trPr>
          <w:trHeight w:val="2025"/>
        </w:trPr>
        <w:tc>
          <w:tcPr>
            <w:tcW w:w="3121" w:type="dxa"/>
          </w:tcPr>
          <w:p w:rsidR="00236A49" w:rsidRDefault="00DE5D2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2.2.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уповноважених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осіб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Сторони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42" w:type="dxa"/>
          </w:tcPr>
          <w:p w:rsidR="00236A49" w:rsidRDefault="00DE5D24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Уповноважена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236A49" w:rsidRDefault="00DE5D24">
            <w:pPr>
              <w:pStyle w:val="TableParagraph"/>
              <w:tabs>
                <w:tab w:val="left" w:pos="368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ПІБ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Документ,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посвідчує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особу</w:t>
            </w:r>
          </w:p>
          <w:p w:rsidR="00236A49" w:rsidRDefault="00DE5D24">
            <w:pPr>
              <w:pStyle w:val="TableParagraph"/>
              <w:tabs>
                <w:tab w:val="left" w:pos="3647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серії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3623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Виданий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3623"/>
              </w:tabs>
              <w:spacing w:before="1"/>
              <w:ind w:left="107" w:right="365"/>
              <w:jc w:val="both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60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r>
              <w:rPr>
                <w:spacing w:val="-1"/>
                <w:sz w:val="16"/>
              </w:rPr>
              <w:t>т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"/>
                <w:sz w:val="16"/>
              </w:rPr>
              <w:t>д</w:t>
            </w:r>
            <w:r>
              <w:rPr>
                <w:sz w:val="16"/>
              </w:rPr>
              <w:t>а</w:t>
            </w:r>
            <w:r>
              <w:rPr>
                <w:spacing w:val="-2"/>
                <w:sz w:val="16"/>
              </w:rPr>
              <w:t>ч</w:t>
            </w:r>
            <w:r>
              <w:rPr>
                <w:sz w:val="16"/>
              </w:rPr>
              <w:t>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І</w:t>
            </w:r>
            <w:r>
              <w:rPr>
                <w:spacing w:val="-1"/>
                <w:sz w:val="16"/>
              </w:rPr>
              <w:t>ПН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7"/>
                <w:sz w:val="16"/>
                <w:u w:val="single"/>
              </w:rPr>
              <w:t xml:space="preserve"> </w:t>
            </w:r>
          </w:p>
          <w:p w:rsidR="00236A49" w:rsidRDefault="00DE5D2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Документи,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 xml:space="preserve">що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 xml:space="preserve">посвідчують  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 xml:space="preserve">повноваження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особи</w:t>
            </w:r>
          </w:p>
          <w:p w:rsidR="00236A49" w:rsidRDefault="00DE5D2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(статут,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наказ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призначення,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рішення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органу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управління, довіреність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тощо)</w:t>
            </w:r>
          </w:p>
        </w:tc>
        <w:tc>
          <w:tcPr>
            <w:tcW w:w="2477" w:type="dxa"/>
          </w:tcPr>
          <w:p w:rsidR="00236A49" w:rsidRDefault="00DE5D24">
            <w:pPr>
              <w:pStyle w:val="TableParagraph"/>
              <w:tabs>
                <w:tab w:val="left" w:pos="1815"/>
              </w:tabs>
              <w:spacing w:before="1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п.п.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4.3.4.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системи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документообігу</w:t>
            </w:r>
          </w:p>
          <w:p w:rsidR="00236A49" w:rsidRDefault="00DE5D24">
            <w:pPr>
              <w:pStyle w:val="TableParagraph"/>
              <w:spacing w:before="1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«104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Бізнес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онлайн»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укладенні,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виконанні,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зміні,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розірванні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договорів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застосуванням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кваліфікованого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електронного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підпису</w:t>
            </w:r>
          </w:p>
        </w:tc>
      </w:tr>
    </w:tbl>
    <w:p w:rsidR="00236A49" w:rsidRDefault="00236A49">
      <w:pPr>
        <w:jc w:val="both"/>
        <w:rPr>
          <w:sz w:val="16"/>
        </w:rPr>
        <w:sectPr w:rsidR="00236A49">
          <w:type w:val="continuous"/>
          <w:pgSz w:w="11910" w:h="16840"/>
          <w:pgMar w:top="620" w:right="60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4042"/>
        <w:gridCol w:w="2477"/>
      </w:tblGrid>
      <w:tr w:rsidR="00236A49">
        <w:trPr>
          <w:trHeight w:val="5359"/>
        </w:trPr>
        <w:tc>
          <w:tcPr>
            <w:tcW w:w="3121" w:type="dxa"/>
          </w:tcPr>
          <w:p w:rsidR="00236A49" w:rsidRDefault="00236A49">
            <w:pPr>
              <w:pStyle w:val="TableParagraph"/>
              <w:rPr>
                <w:sz w:val="18"/>
              </w:rPr>
            </w:pPr>
          </w:p>
        </w:tc>
        <w:tc>
          <w:tcPr>
            <w:tcW w:w="4042" w:type="dxa"/>
          </w:tcPr>
          <w:p w:rsidR="00236A49" w:rsidRDefault="00236A49">
            <w:pPr>
              <w:pStyle w:val="TableParagraph"/>
              <w:spacing w:before="6"/>
              <w:rPr>
                <w:sz w:val="15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37105" cy="4445"/>
                      <wp:effectExtent l="6350" t="8255" r="4445" b="635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105" cy="4445"/>
                                <a:chOff x="0" y="0"/>
                                <a:chExt cx="3523" cy="7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523" cy="2"/>
                                </a:xfrm>
                                <a:custGeom>
                                  <a:avLst/>
                                  <a:gdLst>
                                    <a:gd name="T0" fmla="*/ 0 w 3523"/>
                                    <a:gd name="T1" fmla="*/ 2240 w 3523"/>
                                    <a:gd name="T2" fmla="*/ 2242 w 3523"/>
                                    <a:gd name="T3" fmla="*/ 3522 w 352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23">
                                      <a:moveTo>
                                        <a:pt x="0" y="0"/>
                                      </a:moveTo>
                                      <a:lnTo>
                                        <a:pt x="2240" y="0"/>
                                      </a:lnTo>
                                      <a:moveTo>
                                        <a:pt x="2242" y="0"/>
                                      </a:moveTo>
                                      <a:lnTo>
                                        <a:pt x="35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0D098" id="Group 24" o:spid="_x0000_s1026" style="width:176.15pt;height:.35pt;mso-position-horizontal-relative:char;mso-position-vertical-relative:line" coordsize="352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">
                      <v:shape id="AutoShape 25" o:spid="_x0000_s1027" style="position:absolute;top:3;width:3523;height:2;visibility:visible;mso-wrap-style:square;v-text-anchor:top" coordsize="3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5ocQA&#10;AADbAAAADwAAAGRycy9kb3ducmV2LnhtbESPQWvCQBSE7wX/w/IEb3VjLBKiq6hQaCsUGkWvj+wz&#10;iWbfxuxW4793hUKPw8x8w8wWnanFlVpXWVYwGkYgiHOrKy4U7LbvrwkI55E11pZJwZ0cLOa9lxmm&#10;2t74h66ZL0SAsEtRQel9k0rp8pIMuqFtiIN3tK1BH2RbSN3iLcBNLeMomkiDFYeFEhtal5Sfs1+j&#10;YH+wk/3nWK9X3SZL4uT0tcXvi1KDfrecgvDU+f/wX/tDK4jf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2+aHEAAAA2wAAAA8AAAAAAAAAAAAAAAAAmAIAAGRycy9k&#10;b3ducmV2LnhtbFBLBQYAAAAABAAEAPUAAACJAwAAAAA=&#10;" path="m,l2240,t2,l3522,e" filled="f" strokeweight=".1134mm">
                        <v:path arrowok="t" o:connecttype="custom" o:connectlocs="0,0;2240,0;2242,0;352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36A49" w:rsidRDefault="00236A49">
            <w:pPr>
              <w:pStyle w:val="TableParagraph"/>
              <w:spacing w:before="5"/>
              <w:rPr>
                <w:sz w:val="13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26310" cy="6985"/>
                      <wp:effectExtent l="13335" t="1905" r="8255" b="1016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310" cy="6985"/>
                                <a:chOff x="0" y="0"/>
                                <a:chExt cx="3506" cy="11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CD393" id="Group 22" o:spid="_x0000_s1026" style="width:175.3pt;height:.55pt;mso-position-horizontal-relative:char;mso-position-vertical-relative:line" coordsize="35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">
                      <v:line id="Line 23" o:spid="_x0000_s1027" style="position:absolute;visibility:visible;mso-wrap-style:square" from="0,5" to="35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SFsQAAADbAAAADwAAAGRycy9kb3ducmV2LnhtbESPT2vCQBTE70K/w/IKvenGHGwb3Ugp&#10;iKU9SG0uvb3uvvzB7NuQ3Zrop3cFweMwM79hVuvRtuJIvW8cK5jPEhDE2pmGKwXFz2b6AsIHZIOt&#10;Y1JwIg/r/GGywsy4gb/puA+ViBD2GSqoQ+gyKb2uyaKfuY44eqXrLYYo+0qaHocIt61Mk2QhLTYc&#10;F2rs6L0mfdj/WwUlVX+L598vjW7+ud0VQ9B8flXq6XF8W4IINIZ7+Nb+MArSFK5f4g+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hIWxAAAANsAAAAPAAAAAAAAAAAA&#10;AAAAAKECAABkcnMvZG93bnJldi54bWxQSwUGAAAAAAQABAD5AAAAkgMAAAAA&#10;" strokeweight=".18436mm"/>
                      <w10:anchorlock/>
                    </v:group>
                  </w:pict>
                </mc:Fallback>
              </mc:AlternateContent>
            </w:r>
          </w:p>
          <w:p w:rsidR="00236A49" w:rsidRDefault="00DE5D24">
            <w:pPr>
              <w:pStyle w:val="TableParagraph"/>
              <w:tabs>
                <w:tab w:val="left" w:pos="3645"/>
              </w:tabs>
              <w:spacing w:before="7"/>
              <w:ind w:left="107" w:right="384"/>
              <w:rPr>
                <w:sz w:val="16"/>
              </w:rPr>
            </w:pPr>
            <w:r>
              <w:rPr>
                <w:sz w:val="16"/>
              </w:rPr>
              <w:t>посада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засоби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зв’язку:</w:t>
            </w:r>
          </w:p>
          <w:p w:rsidR="00236A49" w:rsidRDefault="00DE5D24">
            <w:pPr>
              <w:pStyle w:val="TableParagraph"/>
              <w:tabs>
                <w:tab w:val="left" w:pos="3672"/>
              </w:tabs>
              <w:spacing w:before="2"/>
              <w:ind w:left="107" w:right="345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e-mail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236A49">
            <w:pPr>
              <w:pStyle w:val="TableParagraph"/>
              <w:rPr>
                <w:sz w:val="18"/>
              </w:rPr>
            </w:pPr>
          </w:p>
          <w:p w:rsidR="00236A49" w:rsidRDefault="00236A49">
            <w:pPr>
              <w:pStyle w:val="TableParagraph"/>
              <w:rPr>
                <w:sz w:val="18"/>
              </w:rPr>
            </w:pPr>
          </w:p>
          <w:p w:rsidR="00236A49" w:rsidRDefault="00236A49">
            <w:pPr>
              <w:pStyle w:val="TableParagraph"/>
              <w:rPr>
                <w:sz w:val="18"/>
              </w:rPr>
            </w:pPr>
          </w:p>
          <w:p w:rsidR="00236A49" w:rsidRDefault="00DE5D24">
            <w:pPr>
              <w:pStyle w:val="TableParagraph"/>
              <w:spacing w:before="115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Уповноважена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236A49" w:rsidRDefault="00DE5D24">
            <w:pPr>
              <w:pStyle w:val="TableParagraph"/>
              <w:tabs>
                <w:tab w:val="left" w:pos="3684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ПІБ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Документ,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посвідчує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особу</w:t>
            </w:r>
          </w:p>
          <w:p w:rsidR="00236A49" w:rsidRDefault="00DE5D24">
            <w:pPr>
              <w:pStyle w:val="TableParagraph"/>
              <w:tabs>
                <w:tab w:val="left" w:pos="3646"/>
              </w:tabs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серії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номер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3622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Виданий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236A49">
            <w:pPr>
              <w:pStyle w:val="TableParagraph"/>
              <w:spacing w:before="5"/>
              <w:rPr>
                <w:sz w:val="15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35835" cy="4445"/>
                      <wp:effectExtent l="6350" t="3175" r="5715" b="1143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4445"/>
                                <a:chOff x="0" y="0"/>
                                <a:chExt cx="3521" cy="7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A55AA" id="Group 20" o:spid="_x0000_s1026" style="width:176.05pt;height:.35pt;mso-position-horizontal-relative:char;mso-position-vertical-relative:line" coordsize="35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">
                      <v:line id="Line 21" o:spid="_x0000_s1027" style="position:absolute;visibility:visible;mso-wrap-style:square" from="0,3" to="35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WPS7wAAADbAAAADwAAAGRycy9kb3ducmV2LnhtbERPuwrCMBTdBf8hXMFNUzuIVKOoIDgJ&#10;PsD10lzbanNTklirX28GwfFw3otVZ2rRkvOVZQWTcQKCOLe64kLB5bwbzUD4gKyxtkwK3uRhtez3&#10;Fphp++IjtadQiBjCPkMFZQhNJqXPSzLox7YhjtzNOoMhQldI7fAVw00t0ySZSoMVx4YSG9qWlD9O&#10;T6Og7kLqzEHOPvdcP7br6w03n1ap4aBbz0EE6sJf/HPvtYI0ro9f4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xWPS7wAAADbAAAADwAAAAAAAAAAAAAAAAChAgAA&#10;ZHJzL2Rvd25yZXYueG1sUEsFBgAAAAAEAAQA+QAAAIoDAAAAAA==&#10;" strokeweight=".1134mm"/>
                      <w10:anchorlock/>
                    </v:group>
                  </w:pict>
                </mc:Fallback>
              </mc:AlternateContent>
            </w:r>
          </w:p>
          <w:p w:rsidR="00236A49" w:rsidRDefault="00DE5D24">
            <w:pPr>
              <w:pStyle w:val="TableParagraph"/>
              <w:tabs>
                <w:tab w:val="left" w:pos="3622"/>
              </w:tabs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видачі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tabs>
                <w:tab w:val="left" w:pos="3626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ІПН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236A49" w:rsidRDefault="00DE5D24">
            <w:pPr>
              <w:pStyle w:val="TableParagraph"/>
              <w:spacing w:before="1"/>
              <w:ind w:left="107" w:right="97"/>
              <w:jc w:val="both"/>
              <w:rPr>
                <w:sz w:val="16"/>
              </w:rPr>
            </w:pPr>
            <w:r>
              <w:rPr>
                <w:sz w:val="16"/>
              </w:rPr>
              <w:t>Документи,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посвідчують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повноваження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(статут,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призначення,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рішення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управління, довіреність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тощо)</w:t>
            </w:r>
          </w:p>
          <w:p w:rsidR="00236A49" w:rsidRDefault="00236A49">
            <w:pPr>
              <w:pStyle w:val="TableParagraph"/>
              <w:spacing w:before="4"/>
              <w:rPr>
                <w:sz w:val="15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35835" cy="4445"/>
                      <wp:effectExtent l="6350" t="3810" r="5715" b="1079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835" cy="4445"/>
                                <a:chOff x="0" y="0"/>
                                <a:chExt cx="3521" cy="7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B9545" id="Group 18" o:spid="_x0000_s1026" style="width:176.05pt;height:.35pt;mso-position-horizontal-relative:char;mso-position-vertical-relative:line" coordsize="352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">
                      <v:line id="Line 19" o:spid="_x0000_s1027" style="position:absolute;visibility:visible;mso-wrap-style:square" from="0,3" to="352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9J8MEAAADbAAAADwAAAGRycy9kb3ducmV2LnhtbESPT4vCMBDF78J+hzAL3jRdDyJdo7iC&#10;4EnwD3gdmrHt2kxKEmv10zsHwdsM7817v5kve9eojkKsPRv4GWegiAtvay4NnI6b0QxUTMgWG89k&#10;4EERlouvwRxz6++8p+6QSiUhHHM0UKXU5lrHoiKHcexbYtEuPjhMsoZS24B3CXeNnmTZVDusWRoq&#10;bGldUXE93JyBpk+T4HZ69vwv7HW9Ol/w79kZM/zuV7+gEvXpY35fb63gC6z8IgPo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D0nwwQAAANsAAAAPAAAAAAAAAAAAAAAA&#10;AKECAABkcnMvZG93bnJldi54bWxQSwUGAAAAAAQABAD5AAAAjwMAAAAA&#10;" strokeweight=".1134mm"/>
                      <w10:anchorlock/>
                    </v:group>
                  </w:pict>
                </mc:Fallback>
              </mc:AlternateContent>
            </w:r>
          </w:p>
          <w:p w:rsidR="00236A49" w:rsidRDefault="00236A49">
            <w:pPr>
              <w:pStyle w:val="TableParagraph"/>
              <w:spacing w:before="5"/>
              <w:rPr>
                <w:sz w:val="13"/>
              </w:rPr>
            </w:pPr>
          </w:p>
          <w:p w:rsidR="00236A49" w:rsidRDefault="00DE5D2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226310" cy="6985"/>
                      <wp:effectExtent l="13335" t="5715" r="8255" b="635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310" cy="6985"/>
                                <a:chOff x="0" y="0"/>
                                <a:chExt cx="3506" cy="11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5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DC8BC" id="Group 16" o:spid="_x0000_s1026" style="width:175.3pt;height:.55pt;mso-position-horizontal-relative:char;mso-position-vertical-relative:line" coordsize="350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">
                      <v:line id="Line 17" o:spid="_x0000_s1027" style="position:absolute;visibility:visible;mso-wrap-style:square" from="0,5" to="3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neqMEAAADbAAAADwAAAGRycy9kb3ducmV2LnhtbERPTYvCMBC9C/6HMII3TfXQXbtGWQRR&#10;3IOsevE2m4xt2WZSmmi7++uNIHibx/uc+bKzlbhR40vHCibjBASxdqbkXMHpuB69g/AB2WDlmBT8&#10;kYflot+bY2Zcy990O4RcxBD2GSooQqgzKb0uyKIfu5o4chfXWAwRNrk0DbYx3FZymiSptFhybCiw&#10;plVB+vdwtQoulP+kb+cvjW6y2+xPbdD8P1NqOOg+P0AE6sJL/HRvTZyfwuOXeI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d6owQAAANsAAAAPAAAAAAAAAAAAAAAA&#10;AKECAABkcnMvZG93bnJldi54bWxQSwUGAAAAAAQABAD5AAAAjwMAAAAA&#10;" strokeweight=".18436mm"/>
                      <w10:anchorlock/>
                    </v:group>
                  </w:pict>
                </mc:Fallback>
              </mc:AlternateContent>
            </w:r>
          </w:p>
          <w:p w:rsidR="00236A49" w:rsidRDefault="00DE5D24">
            <w:pPr>
              <w:pStyle w:val="TableParagraph"/>
              <w:tabs>
                <w:tab w:val="left" w:pos="3643"/>
              </w:tabs>
              <w:spacing w:before="7"/>
              <w:ind w:left="107" w:right="386"/>
              <w:rPr>
                <w:sz w:val="16"/>
              </w:rPr>
            </w:pPr>
            <w:r>
              <w:rPr>
                <w:sz w:val="16"/>
              </w:rPr>
              <w:t>посада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засоби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зв’язку:</w:t>
            </w:r>
          </w:p>
          <w:p w:rsidR="00236A49" w:rsidRDefault="00DE5D24">
            <w:pPr>
              <w:pStyle w:val="TableParagraph"/>
              <w:tabs>
                <w:tab w:val="left" w:pos="3672"/>
              </w:tabs>
              <w:ind w:left="107" w:right="343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e-mail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477" w:type="dxa"/>
          </w:tcPr>
          <w:p w:rsidR="00236A49" w:rsidRDefault="00236A49">
            <w:pPr>
              <w:pStyle w:val="TableParagraph"/>
              <w:rPr>
                <w:sz w:val="18"/>
              </w:rPr>
            </w:pPr>
          </w:p>
        </w:tc>
      </w:tr>
    </w:tbl>
    <w:p w:rsidR="00236A49" w:rsidRDefault="00DE5D24">
      <w:pPr>
        <w:pStyle w:val="a4"/>
        <w:numPr>
          <w:ilvl w:val="0"/>
          <w:numId w:val="1"/>
        </w:numPr>
        <w:tabs>
          <w:tab w:val="left" w:pos="962"/>
        </w:tabs>
        <w:spacing w:before="8"/>
        <w:ind w:left="111" w:right="104" w:firstLine="566"/>
        <w:jc w:val="both"/>
      </w:pPr>
      <w:r>
        <w:t>Документи, які додаються (документи, що посвідчують повноваження осіб, визначених п. 2 цієї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приєднання)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засвідчені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ідентифікаційного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наказів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призначення,</w:t>
      </w:r>
      <w:r>
        <w:rPr>
          <w:spacing w:val="-1"/>
        </w:rPr>
        <w:t xml:space="preserve"> </w:t>
      </w:r>
      <w:r>
        <w:t>рішень</w:t>
      </w:r>
      <w:r>
        <w:rPr>
          <w:spacing w:val="-1"/>
        </w:rPr>
        <w:t xml:space="preserve"> </w:t>
      </w:r>
      <w:r>
        <w:t>органу</w:t>
      </w:r>
      <w:r>
        <w:rPr>
          <w:spacing w:val="-1"/>
        </w:rPr>
        <w:t xml:space="preserve"> </w:t>
      </w:r>
      <w:r>
        <w:t>управління,</w:t>
      </w:r>
      <w:r>
        <w:rPr>
          <w:spacing w:val="-1"/>
        </w:rPr>
        <w:t xml:space="preserve"> </w:t>
      </w:r>
      <w:r>
        <w:t>довіреності тощо:</w:t>
      </w:r>
    </w:p>
    <w:p w:rsidR="00236A49" w:rsidRDefault="00DE5D24">
      <w:pPr>
        <w:pStyle w:val="a3"/>
        <w:spacing w:before="11"/>
        <w:ind w:left="0" w:firstLine="0"/>
        <w:jc w:val="left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798820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32"/>
                            <a:gd name="T2" fmla="+- 0 9273 1133"/>
                            <a:gd name="T3" fmla="*/ T2 w 9132"/>
                            <a:gd name="T4" fmla="+- 0 9276 1133"/>
                            <a:gd name="T5" fmla="*/ T4 w 9132"/>
                            <a:gd name="T6" fmla="+- 0 10264 1133"/>
                            <a:gd name="T7" fmla="*/ T6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8140" y="0"/>
                              </a:lnTo>
                              <a:moveTo>
                                <a:pt x="8143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8342" id="AutoShape 15" o:spid="_x0000_s1026" style="position:absolute;margin-left:56.65pt;margin-top:12.55pt;width:456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rSRgMAAOo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" path="m,l8140,t3,l9131,e" filled="f" strokeweight=".15578mm">
                <v:path arrowok="t" o:connecttype="custom" o:connectlocs="0,0;5168900,0;5170805,0;5798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319405</wp:posOffset>
                </wp:positionV>
                <wp:extent cx="63563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10"/>
                            <a:gd name="T2" fmla="+- 0 11143 1133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2971" id="Freeform 14" o:spid="_x0000_s1026" style="position:absolute;margin-left:56.65pt;margin-top:25.15pt;width:500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" path="m,l10010,e" filled="f" strokeweight=".15578mm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63550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11140 113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ED292" id="Freeform 13" o:spid="_x0000_s1026" style="position:absolute;margin-left:56.65pt;margin-top:37.75pt;width:500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" path="m,l10007,e" filled="f" strokeweight=".15578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35508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08"/>
                            <a:gd name="T2" fmla="+- 0 11140 113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1F1E" id="Freeform 12" o:spid="_x0000_s1026" style="position:absolute;margin-left:56.65pt;margin-top:50.45pt;width:500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" path="m,l10007,e" filled="f" strokeweight=".15578mm">
                <v:path arrowok="t" o:connecttype="custom" o:connectlocs="0,0;63544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800735</wp:posOffset>
                </wp:positionV>
                <wp:extent cx="50298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1"/>
                            <a:gd name="T2" fmla="+- 0 9053 1133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ACE6" id="Freeform 11" o:spid="_x0000_s1026" style="position:absolute;margin-left:56.65pt;margin-top:63.05pt;width:39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+tBwMAAKY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" path="m,l7920,e" filled="f" strokeweight=".15578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236A49" w:rsidRDefault="00236A49">
      <w:pPr>
        <w:pStyle w:val="a3"/>
        <w:spacing w:before="1"/>
        <w:ind w:left="0" w:firstLine="0"/>
        <w:jc w:val="left"/>
        <w:rPr>
          <w:sz w:val="15"/>
        </w:rPr>
      </w:pPr>
    </w:p>
    <w:p w:rsidR="00236A49" w:rsidRDefault="00236A49">
      <w:pPr>
        <w:pStyle w:val="a3"/>
        <w:spacing w:before="1"/>
        <w:ind w:left="0" w:firstLine="0"/>
        <w:jc w:val="left"/>
        <w:rPr>
          <w:sz w:val="15"/>
        </w:rPr>
      </w:pPr>
    </w:p>
    <w:p w:rsidR="00236A49" w:rsidRDefault="00236A49">
      <w:pPr>
        <w:pStyle w:val="a3"/>
        <w:spacing w:before="3"/>
        <w:ind w:left="0" w:firstLine="0"/>
        <w:jc w:val="left"/>
        <w:rPr>
          <w:sz w:val="15"/>
        </w:rPr>
      </w:pPr>
    </w:p>
    <w:p w:rsidR="00236A49" w:rsidRDefault="00236A49">
      <w:pPr>
        <w:pStyle w:val="a3"/>
        <w:spacing w:before="1"/>
        <w:ind w:left="0" w:firstLine="0"/>
        <w:jc w:val="left"/>
        <w:rPr>
          <w:sz w:val="15"/>
        </w:rPr>
      </w:pPr>
    </w:p>
    <w:p w:rsidR="00236A49" w:rsidRDefault="00DE5D24">
      <w:pPr>
        <w:pStyle w:val="1"/>
        <w:numPr>
          <w:ilvl w:val="0"/>
          <w:numId w:val="1"/>
        </w:numPr>
        <w:tabs>
          <w:tab w:val="left" w:pos="974"/>
        </w:tabs>
        <w:spacing w:line="226" w:lineRule="exact"/>
        <w:ind w:left="973" w:hanging="361"/>
        <w:jc w:val="left"/>
      </w:pPr>
      <w:r>
        <w:t>Відмітка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Стороною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цієї</w:t>
      </w:r>
      <w:r>
        <w:rPr>
          <w:spacing w:val="-2"/>
        </w:rPr>
        <w:t xml:space="preserve"> </w:t>
      </w:r>
      <w:r>
        <w:t>заяви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приєднання:</w:t>
      </w:r>
    </w:p>
    <w:p w:rsidR="00236A49" w:rsidRDefault="00236A49">
      <w:pPr>
        <w:pStyle w:val="a3"/>
        <w:ind w:left="0" w:firstLine="0"/>
        <w:jc w:val="left"/>
        <w:rPr>
          <w:b/>
          <w:sz w:val="20"/>
        </w:rPr>
      </w:pPr>
    </w:p>
    <w:p w:rsidR="00236A49" w:rsidRDefault="00DE5D24">
      <w:pPr>
        <w:pStyle w:val="a3"/>
        <w:spacing w:before="7"/>
        <w:ind w:left="0" w:firstLine="0"/>
        <w:jc w:val="left"/>
        <w:rPr>
          <w:b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2592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5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FDB5" id="Freeform 10" o:spid="_x0000_s1026" style="position:absolute;margin-left:56.65pt;margin-top:13.45pt;width:99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170815</wp:posOffset>
                </wp:positionV>
                <wp:extent cx="13995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3497 3497"/>
                            <a:gd name="T1" fmla="*/ T0 w 2204"/>
                            <a:gd name="T2" fmla="+- 0 5700 3497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F30A" id="Freeform 9" o:spid="_x0000_s1026" style="position:absolute;margin-left:174.85pt;margin-top:13.45pt;width:110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FWAgMAAKQ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170815</wp:posOffset>
                </wp:positionV>
                <wp:extent cx="26549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192 6192"/>
                            <a:gd name="T1" fmla="*/ T0 w 4181"/>
                            <a:gd name="T2" fmla="+- 0 10372 619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B917" id="Freeform 8" o:spid="_x0000_s1026" style="position:absolute;margin-left:309.6pt;margin-top:13.45pt;width:20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RH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236A49" w:rsidRDefault="00DE5D24">
      <w:pPr>
        <w:tabs>
          <w:tab w:val="left" w:pos="2831"/>
          <w:tab w:val="left" w:pos="6186"/>
        </w:tabs>
        <w:spacing w:line="157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</w:r>
      <w:r>
        <w:rPr>
          <w:sz w:val="16"/>
        </w:rPr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І.</w:t>
      </w:r>
      <w:r>
        <w:rPr>
          <w:spacing w:val="-1"/>
          <w:sz w:val="16"/>
        </w:rPr>
        <w:t xml:space="preserve"> </w:t>
      </w:r>
      <w:r>
        <w:rPr>
          <w:sz w:val="16"/>
        </w:rPr>
        <w:t>Б.</w:t>
      </w:r>
      <w:r>
        <w:rPr>
          <w:spacing w:val="-4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особи)</w:t>
      </w:r>
    </w:p>
    <w:p w:rsidR="00236A49" w:rsidRDefault="00236A49">
      <w:pPr>
        <w:pStyle w:val="a3"/>
        <w:spacing w:before="1"/>
        <w:ind w:left="0" w:firstLine="0"/>
        <w:jc w:val="left"/>
        <w:rPr>
          <w:sz w:val="16"/>
        </w:rPr>
      </w:pPr>
    </w:p>
    <w:p w:rsidR="00236A49" w:rsidRDefault="00DE5D24">
      <w:pPr>
        <w:ind w:left="961"/>
        <w:rPr>
          <w:sz w:val="16"/>
        </w:rPr>
      </w:pPr>
      <w:r>
        <w:rPr>
          <w:sz w:val="16"/>
        </w:rPr>
        <w:t>М.П.</w:t>
      </w:r>
      <w:r>
        <w:rPr>
          <w:spacing w:val="-3"/>
          <w:sz w:val="16"/>
        </w:rPr>
        <w:t xml:space="preserve"> </w:t>
      </w:r>
      <w:r>
        <w:rPr>
          <w:sz w:val="16"/>
        </w:rPr>
        <w:t>(за</w:t>
      </w:r>
      <w:r>
        <w:rPr>
          <w:spacing w:val="-3"/>
          <w:sz w:val="16"/>
        </w:rPr>
        <w:t xml:space="preserve"> </w:t>
      </w:r>
      <w:r>
        <w:rPr>
          <w:sz w:val="16"/>
        </w:rPr>
        <w:t>наявності)</w:t>
      </w:r>
    </w:p>
    <w:p w:rsidR="00236A49" w:rsidRDefault="00236A49">
      <w:pPr>
        <w:pStyle w:val="a3"/>
        <w:spacing w:before="8"/>
        <w:ind w:left="0" w:firstLine="0"/>
        <w:jc w:val="left"/>
        <w:rPr>
          <w:sz w:val="21"/>
        </w:rPr>
      </w:pPr>
    </w:p>
    <w:p w:rsidR="00236A49" w:rsidRDefault="00DE5D24">
      <w:pPr>
        <w:pStyle w:val="1"/>
        <w:ind w:left="961" w:firstLine="0"/>
      </w:pPr>
      <w:r>
        <w:t>Уповноважена</w:t>
      </w:r>
      <w:r>
        <w:rPr>
          <w:spacing w:val="-2"/>
        </w:rPr>
        <w:t xml:space="preserve"> </w:t>
      </w:r>
      <w:r>
        <w:t>особа</w:t>
      </w:r>
      <w:r>
        <w:rPr>
          <w:spacing w:val="-1"/>
        </w:rPr>
        <w:t xml:space="preserve"> </w:t>
      </w:r>
      <w:r>
        <w:t>1:</w:t>
      </w:r>
    </w:p>
    <w:p w:rsidR="00236A49" w:rsidRDefault="00DE5D24">
      <w:pPr>
        <w:pStyle w:val="a3"/>
        <w:spacing w:before="11"/>
        <w:ind w:left="0" w:firstLine="0"/>
        <w:jc w:val="left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2592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5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4816" id="Freeform 7" o:spid="_x0000_s1026" style="position:absolute;margin-left:56.65pt;margin-top:12.5pt;width:99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M1BQMAAKQ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158750</wp:posOffset>
                </wp:positionV>
                <wp:extent cx="139954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3497 3497"/>
                            <a:gd name="T1" fmla="*/ T0 w 2204"/>
                            <a:gd name="T2" fmla="+- 0 5700 3497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5661" id="Freeform 6" o:spid="_x0000_s1026" style="position:absolute;margin-left:174.85pt;margin-top:12.5pt;width:110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gsAw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158750</wp:posOffset>
                </wp:positionV>
                <wp:extent cx="26549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192 6192"/>
                            <a:gd name="T1" fmla="*/ T0 w 4181"/>
                            <a:gd name="T2" fmla="+- 0 10373 619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6E6F" id="Freeform 5" o:spid="_x0000_s1026" style="position:absolute;margin-left:309.6pt;margin-top:12.5pt;width:209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2lAw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:rsidR="00236A49" w:rsidRDefault="00DE5D24">
      <w:pPr>
        <w:tabs>
          <w:tab w:val="left" w:pos="2831"/>
          <w:tab w:val="left" w:pos="6179"/>
        </w:tabs>
        <w:spacing w:line="157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1"/>
          <w:sz w:val="16"/>
        </w:rPr>
        <w:t xml:space="preserve"> </w:t>
      </w:r>
      <w:r>
        <w:rPr>
          <w:sz w:val="16"/>
        </w:rPr>
        <w:t>І.</w:t>
      </w:r>
      <w:r>
        <w:rPr>
          <w:spacing w:val="6"/>
          <w:sz w:val="16"/>
        </w:rPr>
        <w:t xml:space="preserve"> </w:t>
      </w:r>
      <w:r>
        <w:rPr>
          <w:sz w:val="16"/>
        </w:rPr>
        <w:t>Б.</w:t>
      </w:r>
      <w:r>
        <w:rPr>
          <w:spacing w:val="-5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3"/>
          <w:sz w:val="16"/>
        </w:rPr>
        <w:t xml:space="preserve"> </w:t>
      </w:r>
      <w:r>
        <w:rPr>
          <w:sz w:val="16"/>
        </w:rPr>
        <w:t>особи)</w:t>
      </w:r>
    </w:p>
    <w:p w:rsidR="00236A49" w:rsidRDefault="00236A49">
      <w:pPr>
        <w:pStyle w:val="a3"/>
        <w:spacing w:before="8"/>
        <w:ind w:left="0" w:firstLine="0"/>
        <w:jc w:val="left"/>
        <w:rPr>
          <w:sz w:val="21"/>
        </w:rPr>
      </w:pPr>
    </w:p>
    <w:p w:rsidR="00236A49" w:rsidRDefault="00DE5D24">
      <w:pPr>
        <w:pStyle w:val="1"/>
        <w:ind w:left="961" w:firstLine="0"/>
      </w:pPr>
      <w:r>
        <w:t>Уповноважена</w:t>
      </w:r>
      <w:r>
        <w:rPr>
          <w:spacing w:val="-2"/>
        </w:rPr>
        <w:t xml:space="preserve"> </w:t>
      </w:r>
      <w:r>
        <w:t>особа</w:t>
      </w:r>
      <w:r>
        <w:rPr>
          <w:spacing w:val="-1"/>
        </w:rPr>
        <w:t xml:space="preserve"> </w:t>
      </w:r>
      <w:r>
        <w:t>2:</w:t>
      </w:r>
    </w:p>
    <w:p w:rsidR="00236A49" w:rsidRDefault="00DE5D24">
      <w:pPr>
        <w:pStyle w:val="a3"/>
        <w:spacing w:before="8"/>
        <w:ind w:left="0" w:firstLine="0"/>
        <w:jc w:val="left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2592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6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4112" id="Freeform 4" o:spid="_x0000_s1026" style="position:absolute;margin-left:56.65pt;margin-top:12.35pt;width:99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" path="m,l1983,e" filled="f" strokeweight=".15578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156845</wp:posOffset>
                </wp:positionV>
                <wp:extent cx="1399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3497 3497"/>
                            <a:gd name="T1" fmla="*/ T0 w 2204"/>
                            <a:gd name="T2" fmla="+- 0 5700 3497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3E5E" id="Freeform 3" o:spid="_x0000_s1026" style="position:absolute;margin-left:174.85pt;margin-top:12.35pt;width:110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r7Aw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156845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192 6192"/>
                            <a:gd name="T1" fmla="*/ T0 w 4181"/>
                            <a:gd name="T2" fmla="+- 0 10373 6192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3180" id="Freeform 2" o:spid="_x0000_s1026" style="position:absolute;margin-left:309.6pt;margin-top:12.35pt;width:209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vp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8SiaDUeUpGALwgnWxWPz/my61+Y9l4jDDvfauLJlsELRs476Bkqc1xVU8O2A&#10;+GQczEJ8dWU+uUGuzu2NRzY+aUkUTINrp7B3QqzAH06GvwUb9n4WLDwDgwR2PUVW9KzTo+how4ow&#10;2yc+CtVIbQXaALleIUAAJ5viH3wh9rWvO9OFUNAA11dfUQJXf+vSbZixzGwIuyRtTFEL+6GWB76R&#10;aDJXpYMgz9ZKnHvh8XNWzgwnbAC4N26BQS3Xs9IKuS6rCmtbCUtlNPan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:rsidR="00236A49" w:rsidRDefault="00DE5D24">
      <w:pPr>
        <w:tabs>
          <w:tab w:val="left" w:pos="2831"/>
          <w:tab w:val="left" w:pos="6179"/>
        </w:tabs>
        <w:spacing w:line="159" w:lineRule="exact"/>
        <w:ind w:left="107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(особистий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підпис)</w:t>
      </w:r>
      <w:r>
        <w:rPr>
          <w:sz w:val="16"/>
        </w:rPr>
        <w:tab/>
        <w:t>(посада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1"/>
          <w:sz w:val="16"/>
        </w:rPr>
        <w:t xml:space="preserve"> </w:t>
      </w:r>
      <w:r>
        <w:rPr>
          <w:sz w:val="16"/>
        </w:rPr>
        <w:t>П.</w:t>
      </w:r>
      <w:r>
        <w:rPr>
          <w:spacing w:val="-1"/>
          <w:sz w:val="16"/>
        </w:rPr>
        <w:t xml:space="preserve"> </w:t>
      </w:r>
      <w:r>
        <w:rPr>
          <w:sz w:val="16"/>
        </w:rPr>
        <w:t>І.</w:t>
      </w:r>
      <w:r>
        <w:rPr>
          <w:spacing w:val="6"/>
          <w:sz w:val="16"/>
        </w:rPr>
        <w:t xml:space="preserve"> </w:t>
      </w:r>
      <w:r>
        <w:rPr>
          <w:sz w:val="16"/>
        </w:rPr>
        <w:t>Б.</w:t>
      </w:r>
      <w:r>
        <w:rPr>
          <w:spacing w:val="-5"/>
          <w:sz w:val="16"/>
        </w:rPr>
        <w:t xml:space="preserve"> </w:t>
      </w:r>
      <w:r>
        <w:rPr>
          <w:sz w:val="16"/>
        </w:rPr>
        <w:t>уповноваженої</w:t>
      </w:r>
      <w:r>
        <w:rPr>
          <w:spacing w:val="-3"/>
          <w:sz w:val="16"/>
        </w:rPr>
        <w:t xml:space="preserve"> </w:t>
      </w:r>
      <w:r>
        <w:rPr>
          <w:sz w:val="16"/>
        </w:rPr>
        <w:t>особи)</w:t>
      </w:r>
    </w:p>
    <w:p w:rsidR="00236A49" w:rsidRDefault="00236A49">
      <w:pPr>
        <w:pStyle w:val="a3"/>
        <w:spacing w:before="8"/>
        <w:ind w:left="0" w:firstLine="0"/>
        <w:jc w:val="left"/>
        <w:rPr>
          <w:sz w:val="21"/>
        </w:rPr>
      </w:pPr>
    </w:p>
    <w:p w:rsidR="00236A49" w:rsidRDefault="00DE5D24">
      <w:pPr>
        <w:pStyle w:val="a3"/>
        <w:ind w:right="101"/>
      </w:pPr>
      <w:r>
        <w:t>Своїм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уповноважені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автоматизовану</w:t>
      </w:r>
      <w:r>
        <w:rPr>
          <w:spacing w:val="-52"/>
        </w:rPr>
        <w:t xml:space="preserve"> </w:t>
      </w:r>
      <w:r>
        <w:t>обробку їх даних, які стали відомі Стороні 1 в результаті укладання та виконання Договору, та можливу їх</w:t>
      </w:r>
      <w:r>
        <w:rPr>
          <w:spacing w:val="-52"/>
        </w:rPr>
        <w:t xml:space="preserve"> </w:t>
      </w:r>
      <w:r>
        <w:t>передачу третім особам, які мають право н</w:t>
      </w:r>
      <w:r>
        <w:t>а отримання цих даних згідно з чинним законодавством, у тому</w:t>
      </w:r>
      <w:r>
        <w:rPr>
          <w:spacing w:val="-52"/>
        </w:rPr>
        <w:t xml:space="preserve"> </w:t>
      </w:r>
      <w:r>
        <w:t>числі щодо кількісних та/або вартісних обсягів наданих за Договором послуг, визначених п. 2 цієї Заяви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приєднання</w:t>
      </w:r>
    </w:p>
    <w:sectPr w:rsidR="00236A49">
      <w:pgSz w:w="11910" w:h="16840"/>
      <w:pgMar w:top="680" w:right="60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06F"/>
    <w:multiLevelType w:val="multilevel"/>
    <w:tmpl w:val="749CE78A"/>
    <w:lvl w:ilvl="0">
      <w:start w:val="1"/>
      <w:numFmt w:val="decimal"/>
      <w:lvlText w:val="%1."/>
      <w:lvlJc w:val="left"/>
      <w:pPr>
        <w:ind w:left="461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5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4620" w:hanging="6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9" w:hanging="6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78" w:hanging="6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8" w:hanging="6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7" w:hanging="6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7" w:hanging="653"/>
      </w:pPr>
      <w:rPr>
        <w:rFonts w:hint="default"/>
        <w:lang w:val="uk-UA" w:eastAsia="en-US" w:bidi="ar-SA"/>
      </w:rPr>
    </w:lvl>
  </w:abstractNum>
  <w:abstractNum w:abstractNumId="1" w15:restartNumberingAfterBreak="0">
    <w:nsid w:val="1E2473CD"/>
    <w:multiLevelType w:val="hybridMultilevel"/>
    <w:tmpl w:val="A08CC108"/>
    <w:lvl w:ilvl="0" w:tplc="E78683C0">
      <w:start w:val="20"/>
      <w:numFmt w:val="decimal"/>
      <w:lvlText w:val="%1-"/>
      <w:lvlJc w:val="left"/>
      <w:pPr>
        <w:ind w:left="252" w:hanging="2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uk-UA" w:eastAsia="en-US" w:bidi="ar-SA"/>
      </w:rPr>
    </w:lvl>
    <w:lvl w:ilvl="1" w:tplc="C1AC5CD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D722CF32">
      <w:numFmt w:val="bullet"/>
      <w:lvlText w:val="•"/>
      <w:lvlJc w:val="left"/>
      <w:pPr>
        <w:ind w:left="2331" w:hanging="360"/>
      </w:pPr>
      <w:rPr>
        <w:rFonts w:hint="default"/>
        <w:lang w:val="uk-UA" w:eastAsia="en-US" w:bidi="ar-SA"/>
      </w:rPr>
    </w:lvl>
    <w:lvl w:ilvl="3" w:tplc="343A0DEC">
      <w:numFmt w:val="bullet"/>
      <w:lvlText w:val="•"/>
      <w:lvlJc w:val="left"/>
      <w:pPr>
        <w:ind w:left="3343" w:hanging="360"/>
      </w:pPr>
      <w:rPr>
        <w:rFonts w:hint="default"/>
        <w:lang w:val="uk-UA" w:eastAsia="en-US" w:bidi="ar-SA"/>
      </w:rPr>
    </w:lvl>
    <w:lvl w:ilvl="4" w:tplc="8C9CDE1C"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5" w:tplc="6660F800">
      <w:numFmt w:val="bullet"/>
      <w:lvlText w:val="•"/>
      <w:lvlJc w:val="left"/>
      <w:pPr>
        <w:ind w:left="5367" w:hanging="360"/>
      </w:pPr>
      <w:rPr>
        <w:rFonts w:hint="default"/>
        <w:lang w:val="uk-UA" w:eastAsia="en-US" w:bidi="ar-SA"/>
      </w:rPr>
    </w:lvl>
    <w:lvl w:ilvl="6" w:tplc="D3AC2E7E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 w:tplc="E2B82B9C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 w:tplc="67768A7E">
      <w:numFmt w:val="bullet"/>
      <w:lvlText w:val="•"/>
      <w:lvlJc w:val="left"/>
      <w:pPr>
        <w:ind w:left="840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985046F"/>
    <w:multiLevelType w:val="multilevel"/>
    <w:tmpl w:val="40D48FD4"/>
    <w:lvl w:ilvl="0">
      <w:start w:val="1"/>
      <w:numFmt w:val="decimal"/>
      <w:lvlText w:val="%1."/>
      <w:lvlJc w:val="left"/>
      <w:pPr>
        <w:ind w:left="252" w:hanging="262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3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61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063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7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2" w:hanging="538"/>
      </w:pPr>
      <w:rPr>
        <w:rFonts w:hint="default"/>
        <w:lang w:val="uk-UA" w:eastAsia="en-US" w:bidi="ar-SA"/>
      </w:rPr>
    </w:lvl>
  </w:abstractNum>
  <w:abstractNum w:abstractNumId="3" w15:restartNumberingAfterBreak="0">
    <w:nsid w:val="4B9552F0"/>
    <w:multiLevelType w:val="multilevel"/>
    <w:tmpl w:val="56847934"/>
    <w:lvl w:ilvl="0">
      <w:start w:val="2"/>
      <w:numFmt w:val="decimal"/>
      <w:lvlText w:val="%1"/>
      <w:lvlJc w:val="left"/>
      <w:pPr>
        <w:ind w:left="252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4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630E6E61"/>
    <w:multiLevelType w:val="hybridMultilevel"/>
    <w:tmpl w:val="BD18BB98"/>
    <w:lvl w:ilvl="0" w:tplc="296A225E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3367D32">
      <w:numFmt w:val="bullet"/>
      <w:lvlText w:val="•"/>
      <w:lvlJc w:val="left"/>
      <w:pPr>
        <w:ind w:left="2230" w:hanging="360"/>
      </w:pPr>
      <w:rPr>
        <w:rFonts w:hint="default"/>
        <w:lang w:val="uk-UA" w:eastAsia="en-US" w:bidi="ar-SA"/>
      </w:rPr>
    </w:lvl>
    <w:lvl w:ilvl="2" w:tplc="68AAB2E8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F72263E0">
      <w:numFmt w:val="bullet"/>
      <w:lvlText w:val="•"/>
      <w:lvlJc w:val="left"/>
      <w:pPr>
        <w:ind w:left="4051" w:hanging="360"/>
      </w:pPr>
      <w:rPr>
        <w:rFonts w:hint="default"/>
        <w:lang w:val="uk-UA" w:eastAsia="en-US" w:bidi="ar-SA"/>
      </w:rPr>
    </w:lvl>
    <w:lvl w:ilvl="4" w:tplc="083AF828">
      <w:numFmt w:val="bullet"/>
      <w:lvlText w:val="•"/>
      <w:lvlJc w:val="left"/>
      <w:pPr>
        <w:ind w:left="4962" w:hanging="360"/>
      </w:pPr>
      <w:rPr>
        <w:rFonts w:hint="default"/>
        <w:lang w:val="uk-UA" w:eastAsia="en-US" w:bidi="ar-SA"/>
      </w:rPr>
    </w:lvl>
    <w:lvl w:ilvl="5" w:tplc="9CCEEFF2"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6" w:tplc="DE2243D0">
      <w:numFmt w:val="bullet"/>
      <w:lvlText w:val="•"/>
      <w:lvlJc w:val="left"/>
      <w:pPr>
        <w:ind w:left="6783" w:hanging="360"/>
      </w:pPr>
      <w:rPr>
        <w:rFonts w:hint="default"/>
        <w:lang w:val="uk-UA" w:eastAsia="en-US" w:bidi="ar-SA"/>
      </w:rPr>
    </w:lvl>
    <w:lvl w:ilvl="7" w:tplc="0C4C218A">
      <w:numFmt w:val="bullet"/>
      <w:lvlText w:val="•"/>
      <w:lvlJc w:val="left"/>
      <w:pPr>
        <w:ind w:left="7694" w:hanging="360"/>
      </w:pPr>
      <w:rPr>
        <w:rFonts w:hint="default"/>
        <w:lang w:val="uk-UA" w:eastAsia="en-US" w:bidi="ar-SA"/>
      </w:rPr>
    </w:lvl>
    <w:lvl w:ilvl="8" w:tplc="2236F002">
      <w:numFmt w:val="bullet"/>
      <w:lvlText w:val="•"/>
      <w:lvlJc w:val="left"/>
      <w:pPr>
        <w:ind w:left="8605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49"/>
    <w:rsid w:val="00033C3C"/>
    <w:rsid w:val="00236A49"/>
    <w:rsid w:val="00B629EC"/>
    <w:rsid w:val="00D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DD43-19E0-4E10-B97F-31901F4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47" w:hanging="387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3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ngaszbut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4.ua/" TargetMode="External"/><Relationship Id="rId12" Type="http://schemas.openxmlformats.org/officeDocument/2006/relationships/hyperlink" Target="http://104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4.ua/" TargetMode="External"/><Relationship Id="rId11" Type="http://schemas.openxmlformats.org/officeDocument/2006/relationships/hyperlink" Target="http://104.ua/" TargetMode="External"/><Relationship Id="rId5" Type="http://schemas.openxmlformats.org/officeDocument/2006/relationships/hyperlink" Target="http://104.ua/" TargetMode="External"/><Relationship Id="rId10" Type="http://schemas.openxmlformats.org/officeDocument/2006/relationships/hyperlink" Target="http://104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4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21320</Words>
  <Characters>12153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 Костянтин Леонідович</dc:creator>
  <cp:lastModifiedBy>Добровольська Тетяна Вікторівна</cp:lastModifiedBy>
  <cp:revision>3</cp:revision>
  <dcterms:created xsi:type="dcterms:W3CDTF">2022-06-14T18:14:00Z</dcterms:created>
  <dcterms:modified xsi:type="dcterms:W3CDTF">2022-06-14T18:14:00Z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